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4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呢的拼音怎么打字</w:t>
      </w:r>
    </w:p>
    <w:p w14:paraId="77B7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的过程中，很多人会遇到一些常见但又容易混淆的发音符号。比如“呢”这个字，在日常对话中出现频率较高，它的拼音是“ne”，但在某些语境下，尤其是在口语中，它可能会带有轻微的鼻音，变成儿化音“ner”。如何通过拼音输入法正确打出“呢”这个字呢？</w:t>
      </w:r>
    </w:p>
    <w:p w14:paraId="59AE6F53">
      <w:pPr>
        <w:rPr>
          <w:rFonts w:hint="eastAsia"/>
          <w:lang w:eastAsia="zh-CN"/>
        </w:rPr>
      </w:pPr>
    </w:p>
    <w:p w14:paraId="59632498">
      <w:pPr>
        <w:rPr>
          <w:rFonts w:hint="eastAsia"/>
          <w:lang w:eastAsia="zh-CN"/>
        </w:rPr>
      </w:pPr>
    </w:p>
    <w:p w14:paraId="49D5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基本拼音输入方式</w:t>
      </w:r>
    </w:p>
    <w:p w14:paraId="7C1E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所以最直接的输入方式就是在拼音输入法中键入“n”和“e”两个字母。例如使用搜狗拼音、百度输入法或QQ拼音等主流输入法时，只需输入“ne”，系统就会自动弹出包含“呢”的候选词。</w:t>
      </w:r>
    </w:p>
    <w:p w14:paraId="206A5852">
      <w:pPr>
        <w:rPr>
          <w:rFonts w:hint="eastAsia"/>
          <w:lang w:eastAsia="zh-CN"/>
        </w:rPr>
      </w:pPr>
    </w:p>
    <w:p w14:paraId="51064FA8">
      <w:pPr>
        <w:rPr>
          <w:rFonts w:hint="eastAsia"/>
          <w:lang w:eastAsia="zh-CN"/>
        </w:rPr>
      </w:pPr>
    </w:p>
    <w:p w14:paraId="5067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区分“呢”与儿化音“呢儿”</w:t>
      </w:r>
    </w:p>
    <w:p w14:paraId="6DDE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表达中，“呢”可能会被读作带儿化音的“ner”。虽然这种发音在正式书面语中并不常见，但在实际交流中确实存在。如果你希望输入的是这种更口语化的发音，可以尝试在输入法中输入“ner”，通常也能找到“呢”字的对应选项。</w:t>
      </w:r>
    </w:p>
    <w:p w14:paraId="0368C0A7">
      <w:pPr>
        <w:rPr>
          <w:rFonts w:hint="eastAsia"/>
          <w:lang w:eastAsia="zh-CN"/>
        </w:rPr>
      </w:pPr>
    </w:p>
    <w:p w14:paraId="6DA7F699">
      <w:pPr>
        <w:rPr>
          <w:rFonts w:hint="eastAsia"/>
          <w:lang w:eastAsia="zh-CN"/>
        </w:rPr>
      </w:pPr>
    </w:p>
    <w:p w14:paraId="5BBE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11C2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为了提高输入效率，许多输入法支持简拼输入。对于“呢”这个字，你可以只输入“n”或者“ne”的首字母，结合上下文智能联想功能，输入法往往能准确识别你要输入的字词。</w:t>
      </w:r>
    </w:p>
    <w:p w14:paraId="48FB6C36">
      <w:pPr>
        <w:rPr>
          <w:rFonts w:hint="eastAsia"/>
          <w:lang w:eastAsia="zh-CN"/>
        </w:rPr>
      </w:pPr>
    </w:p>
    <w:p w14:paraId="58A2CBD3">
      <w:pPr>
        <w:rPr>
          <w:rFonts w:hint="eastAsia"/>
          <w:lang w:eastAsia="zh-CN"/>
        </w:rPr>
      </w:pPr>
    </w:p>
    <w:p w14:paraId="334D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不同输入法中的操作差异</w:t>
      </w:r>
    </w:p>
    <w:p w14:paraId="3104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输入法都支持标准拼音输入，但在具体设置和功能上可能略有不同。例如有些输入法允许用户自定义短语或开启儿化音识别功能。如果你经常需要输入这类特殊发音的字词，建议查看所用输入法的帮助文档，了解是否支持相关设置。</w:t>
      </w:r>
    </w:p>
    <w:p w14:paraId="1D102559">
      <w:pPr>
        <w:rPr>
          <w:rFonts w:hint="eastAsia"/>
          <w:lang w:eastAsia="zh-CN"/>
        </w:rPr>
      </w:pPr>
    </w:p>
    <w:p w14:paraId="4F1A8712">
      <w:pPr>
        <w:rPr>
          <w:rFonts w:hint="eastAsia"/>
          <w:lang w:eastAsia="zh-CN"/>
        </w:rPr>
      </w:pPr>
    </w:p>
    <w:p w14:paraId="1DDC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0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“呢”的拼音输入非常简单，只需要输入“ne”即可。如果是在较为口语化的场景中，也可以尝试输入“ner”来匹配特定发音。掌握这些小技巧，能够帮助你更高效地使用拼音输入法进行中文输入。</w:t>
      </w:r>
    </w:p>
    <w:p w14:paraId="2279C757">
      <w:pPr>
        <w:rPr>
          <w:rFonts w:hint="eastAsia"/>
          <w:lang w:eastAsia="zh-CN"/>
        </w:rPr>
      </w:pPr>
    </w:p>
    <w:p w14:paraId="2B1A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5B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2025-10-13T15:28:18Z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96677AA90EC14300909AB7FEC5C21873_12</vt:lpwstr>
  </property>
</Properties>
</file>