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E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呢字拼音怎么读</w:t>
      </w:r>
    </w:p>
    <w:p w14:paraId="7D4871B3">
      <w:pPr>
        <w:rPr>
          <w:rFonts w:hint="eastAsia"/>
          <w:lang w:eastAsia="zh-CN"/>
        </w:rPr>
      </w:pPr>
    </w:p>
    <w:p w14:paraId="5A8F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它在现代汉语中使用频率较高，通常用于疑问句的末尾，起到加强语气的作用。然而，对于初学者或学习普通话的人来说，“呢”的发音可能会有些困惑，因为它的读音会根据语境和位置发生变化。</w:t>
      </w:r>
    </w:p>
    <w:p w14:paraId="1DBC88C4">
      <w:pPr>
        <w:rPr>
          <w:rFonts w:hint="eastAsia"/>
          <w:lang w:eastAsia="zh-CN"/>
        </w:rPr>
      </w:pPr>
    </w:p>
    <w:p w14:paraId="7A7AA903">
      <w:pPr>
        <w:rPr>
          <w:rFonts w:hint="eastAsia"/>
          <w:lang w:eastAsia="zh-CN"/>
        </w:rPr>
      </w:pPr>
    </w:p>
    <w:p w14:paraId="6758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A7DF36B">
      <w:pPr>
        <w:rPr>
          <w:rFonts w:hint="eastAsia"/>
          <w:lang w:eastAsia="zh-CN"/>
        </w:rPr>
      </w:pPr>
    </w:p>
    <w:p w14:paraId="5C31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在标准普通话中，“呢”的基本拼音是 ne，声调为第二声（阳平）。例如，在句子“你在做什么呢？”中，“呢”就读作“ne”，表示一种询问的语气。</w:t>
      </w:r>
    </w:p>
    <w:p w14:paraId="4BB8418B">
      <w:pPr>
        <w:rPr>
          <w:rFonts w:hint="eastAsia"/>
          <w:lang w:eastAsia="zh-CN"/>
        </w:rPr>
      </w:pPr>
    </w:p>
    <w:p w14:paraId="27880BC5">
      <w:pPr>
        <w:rPr>
          <w:rFonts w:hint="eastAsia"/>
          <w:lang w:eastAsia="zh-CN"/>
        </w:rPr>
      </w:pPr>
    </w:p>
    <w:p w14:paraId="6F06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语境中的变化</w:t>
      </w:r>
    </w:p>
    <w:p w14:paraId="76066F90">
      <w:pPr>
        <w:rPr>
          <w:rFonts w:hint="eastAsia"/>
          <w:lang w:eastAsia="zh-CN"/>
        </w:rPr>
      </w:pPr>
    </w:p>
    <w:p w14:paraId="3A7C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呢”的标准读音是“ne”，但在实际口语中，它的发音可能会受到前后音节的影响而发生轻微的变化。例如，在一些方言或口音中，它可能听起来更接近“n?”或“nei”。这种变化并不影响理解，而是语言自然演变的一部分。</w:t>
      </w:r>
    </w:p>
    <w:p w14:paraId="689F894D">
      <w:pPr>
        <w:rPr>
          <w:rFonts w:hint="eastAsia"/>
          <w:lang w:eastAsia="zh-CN"/>
        </w:rPr>
      </w:pPr>
    </w:p>
    <w:p w14:paraId="0BD70610">
      <w:pPr>
        <w:rPr>
          <w:rFonts w:hint="eastAsia"/>
          <w:lang w:eastAsia="zh-CN"/>
        </w:rPr>
      </w:pPr>
    </w:p>
    <w:p w14:paraId="663D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0680D206">
      <w:pPr>
        <w:rPr>
          <w:rFonts w:hint="eastAsia"/>
          <w:lang w:eastAsia="zh-CN"/>
        </w:rPr>
      </w:pPr>
    </w:p>
    <w:p w14:paraId="6AF3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类似的语气助词，如“吗”、“吧”、“啊”等。“呢”与它们不同之处在于，它通常用于已经知道部分信息的情况下，进一步提出问题或强调某个方面。例如：“你去过北京吗？”与“你什么时候去的北京呢？”前者是一般疑问，后者则带有追加询问的意味。</w:t>
      </w:r>
    </w:p>
    <w:p w14:paraId="2A302784">
      <w:pPr>
        <w:rPr>
          <w:rFonts w:hint="eastAsia"/>
          <w:lang w:eastAsia="zh-CN"/>
        </w:rPr>
      </w:pPr>
    </w:p>
    <w:p w14:paraId="16B67D8B">
      <w:pPr>
        <w:rPr>
          <w:rFonts w:hint="eastAsia"/>
          <w:lang w:eastAsia="zh-CN"/>
        </w:rPr>
      </w:pPr>
    </w:p>
    <w:p w14:paraId="0E54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7173C43">
      <w:pPr>
        <w:rPr>
          <w:rFonts w:hint="eastAsia"/>
          <w:lang w:eastAsia="zh-CN"/>
        </w:rPr>
      </w:pPr>
    </w:p>
    <w:p w14:paraId="5220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虽然“呢”多用于疑问句，但有时也出现在陈述句中，用来表达肯定或强调，如“他就是这么说的呢！”这时它的语气作用更强，而不是单纯的疑问功能。因此，在学习过程中要注意上下文的理解。</w:t>
      </w:r>
    </w:p>
    <w:p w14:paraId="4D42C9A3">
      <w:pPr>
        <w:rPr>
          <w:rFonts w:hint="eastAsia"/>
          <w:lang w:eastAsia="zh-CN"/>
        </w:rPr>
      </w:pPr>
    </w:p>
    <w:p w14:paraId="2F89BC0D">
      <w:pPr>
        <w:rPr>
          <w:rFonts w:hint="eastAsia"/>
          <w:lang w:eastAsia="zh-CN"/>
        </w:rPr>
      </w:pPr>
    </w:p>
    <w:p w14:paraId="26F2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54839">
      <w:pPr>
        <w:rPr>
          <w:rFonts w:hint="eastAsia"/>
          <w:lang w:eastAsia="zh-CN"/>
        </w:rPr>
      </w:pPr>
    </w:p>
    <w:p w14:paraId="232E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在大多数情况下都保持这一读音。了解它在不同语境下的用法和发音变化，有助于更好地掌握汉语的口语表达技巧。无论是日常交流还是正式场合，正确使用“呢”都能使语言更加自然、流畅。</w:t>
      </w:r>
    </w:p>
    <w:p w14:paraId="20A451B2">
      <w:pPr>
        <w:rPr>
          <w:rFonts w:hint="eastAsia"/>
          <w:lang w:eastAsia="zh-CN"/>
        </w:rPr>
      </w:pPr>
    </w:p>
    <w:p w14:paraId="3495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7E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A9A458E38FF54BEDACA0DCE78055A04C_12</vt:lpwstr>
  </property>
</Properties>
</file>