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CD664">
      <w:pPr>
        <w:rPr>
          <w:rFonts w:hint="eastAsia"/>
          <w:lang w:eastAsia="zh-CN"/>
        </w:rPr>
      </w:pPr>
      <w:bookmarkStart w:id="0" w:name="_GoBack"/>
      <w:bookmarkEnd w:id="0"/>
      <w:r>
        <w:rPr>
          <w:rFonts w:hint="eastAsia"/>
          <w:lang w:eastAsia="zh-CN"/>
        </w:rPr>
        <w:t>呕拼音怎么说</w:t>
      </w:r>
    </w:p>
    <w:p w14:paraId="3CBB1DB4">
      <w:pPr>
        <w:rPr>
          <w:rFonts w:hint="eastAsia"/>
          <w:lang w:eastAsia="zh-CN"/>
        </w:rPr>
      </w:pPr>
      <w:r>
        <w:rPr>
          <w:rFonts w:hint="eastAsia"/>
          <w:lang w:eastAsia="zh-CN"/>
        </w:rPr>
        <w:t>“呕”这个字的拼音是“ǒu”，属于汉语中的二声。在日常交流中，了解和正确使用汉字的发音是非常重要的，它不仅有助于提高我们的语言表达能力，还能避免因发音不准造成的误解。</w:t>
      </w:r>
    </w:p>
    <w:p w14:paraId="39BA41DF">
      <w:pPr>
        <w:rPr>
          <w:rFonts w:hint="eastAsia"/>
          <w:lang w:eastAsia="zh-CN"/>
        </w:rPr>
      </w:pPr>
    </w:p>
    <w:p w14:paraId="24979183">
      <w:pPr>
        <w:rPr>
          <w:rFonts w:hint="eastAsia"/>
          <w:lang w:eastAsia="zh-CN"/>
        </w:rPr>
      </w:pPr>
    </w:p>
    <w:p w14:paraId="1183BDBB">
      <w:pPr>
        <w:rPr>
          <w:rFonts w:hint="eastAsia"/>
          <w:lang w:eastAsia="zh-CN"/>
        </w:rPr>
      </w:pPr>
      <w:r>
        <w:rPr>
          <w:rFonts w:hint="eastAsia"/>
          <w:lang w:eastAsia="zh-CN"/>
        </w:rPr>
        <w:t>“呕”的含义与用法</w:t>
      </w:r>
    </w:p>
    <w:p w14:paraId="4A5B4F8A">
      <w:pPr>
        <w:rPr>
          <w:rFonts w:hint="eastAsia"/>
          <w:lang w:eastAsia="zh-CN"/>
        </w:rPr>
      </w:pPr>
      <w:r>
        <w:rPr>
          <w:rFonts w:hint="eastAsia"/>
          <w:lang w:eastAsia="zh-CN"/>
        </w:rPr>
        <w:t>“呕”字主要指的是呕吐的动作或声音，通常用来形容因为身体不适或其他原因导致胃内容物经食道从口腔强力驱出的现象。“呕”字还常常出现在成语或固定搭配中，例如“呕心沥血”，这个成语比喻用心劳苦地工作或创作，甚至达到了吐血的程度，形象地表达了极度的努力和付出。</w:t>
      </w:r>
    </w:p>
    <w:p w14:paraId="737BEAD9">
      <w:pPr>
        <w:rPr>
          <w:rFonts w:hint="eastAsia"/>
          <w:lang w:eastAsia="zh-CN"/>
        </w:rPr>
      </w:pPr>
    </w:p>
    <w:p w14:paraId="43D7B1E0">
      <w:pPr>
        <w:rPr>
          <w:rFonts w:hint="eastAsia"/>
          <w:lang w:eastAsia="zh-CN"/>
        </w:rPr>
      </w:pPr>
    </w:p>
    <w:p w14:paraId="30B44F65">
      <w:pPr>
        <w:rPr>
          <w:rFonts w:hint="eastAsia"/>
          <w:lang w:eastAsia="zh-CN"/>
        </w:rPr>
      </w:pPr>
      <w:r>
        <w:rPr>
          <w:rFonts w:hint="eastAsia"/>
          <w:lang w:eastAsia="zh-CN"/>
        </w:rPr>
        <w:t>学习汉字发音的重要性</w:t>
      </w:r>
    </w:p>
    <w:p w14:paraId="5EC21C33">
      <w:pPr>
        <w:rPr>
          <w:rFonts w:hint="eastAsia"/>
          <w:lang w:eastAsia="zh-CN"/>
        </w:rPr>
      </w:pPr>
      <w:r>
        <w:rPr>
          <w:rFonts w:hint="eastAsia"/>
          <w:lang w:eastAsia="zh-CN"/>
        </w:rPr>
        <w:t>学习汉字的准确发音对于非母语者来说尤为重要，这是因为正确的发音能够帮助他们更好地理解和记忆汉字，同时也能更自然地融入汉语的语境中。而对于汉语母语者而言，掌握好每个字的正确读音同样重要，这关系到日常交流的有效性和准确性。特别是在教育领域，教师们会特别强调学生要注重每一个汉字的正确发音。</w:t>
      </w:r>
    </w:p>
    <w:p w14:paraId="4495C813">
      <w:pPr>
        <w:rPr>
          <w:rFonts w:hint="eastAsia"/>
          <w:lang w:eastAsia="zh-CN"/>
        </w:rPr>
      </w:pPr>
    </w:p>
    <w:p w14:paraId="2BC6F158">
      <w:pPr>
        <w:rPr>
          <w:rFonts w:hint="eastAsia"/>
          <w:lang w:eastAsia="zh-CN"/>
        </w:rPr>
      </w:pPr>
    </w:p>
    <w:p w14:paraId="7A2C93F9">
      <w:pPr>
        <w:rPr>
          <w:rFonts w:hint="eastAsia"/>
          <w:lang w:eastAsia="zh-CN"/>
        </w:rPr>
      </w:pPr>
      <w:r>
        <w:rPr>
          <w:rFonts w:hint="eastAsia"/>
          <w:lang w:eastAsia="zh-CN"/>
        </w:rPr>
        <w:t>如何练习汉字发音</w:t>
      </w:r>
    </w:p>
    <w:p w14:paraId="17946D8D">
      <w:pPr>
        <w:rPr>
          <w:rFonts w:hint="eastAsia"/>
          <w:lang w:eastAsia="zh-CN"/>
        </w:rPr>
      </w:pPr>
      <w:r>
        <w:rPr>
          <w:rFonts w:hint="eastAsia"/>
          <w:lang w:eastAsia="zh-CN"/>
        </w:rPr>
        <w:t>想要准确地发出汉字的音调，尤其是像“呕”这样具有特殊意义和发音的汉字，可以采取多种方法进行练习。可以通过听录音或者观看视频来模仿标准的发音。利用拼音这一工具，系统地学习汉语的四个基本声调及其变化规则也非常重要。积极参与语言交流活动，实践是检验真理的唯一标准，在实际对话中不断调整和改进自己的发音。</w:t>
      </w:r>
    </w:p>
    <w:p w14:paraId="0AC9408A">
      <w:pPr>
        <w:rPr>
          <w:rFonts w:hint="eastAsia"/>
          <w:lang w:eastAsia="zh-CN"/>
        </w:rPr>
      </w:pPr>
    </w:p>
    <w:p w14:paraId="4E6DD28D">
      <w:pPr>
        <w:rPr>
          <w:rFonts w:hint="eastAsia"/>
          <w:lang w:eastAsia="zh-CN"/>
        </w:rPr>
      </w:pPr>
    </w:p>
    <w:p w14:paraId="5E74439C">
      <w:pPr>
        <w:rPr>
          <w:rFonts w:hint="eastAsia"/>
          <w:lang w:eastAsia="zh-CN"/>
        </w:rPr>
      </w:pPr>
      <w:r>
        <w:rPr>
          <w:rFonts w:hint="eastAsia"/>
          <w:lang w:eastAsia="zh-CN"/>
        </w:rPr>
        <w:t>最后的总结</w:t>
      </w:r>
    </w:p>
    <w:p w14:paraId="7CB04A59">
      <w:pPr>
        <w:rPr>
          <w:rFonts w:hint="eastAsia"/>
          <w:lang w:eastAsia="zh-CN"/>
        </w:rPr>
      </w:pPr>
      <w:r>
        <w:rPr>
          <w:rFonts w:hint="eastAsia"/>
          <w:lang w:eastAsia="zh-CN"/>
        </w:rPr>
        <w:t>“呕”的拼音“ǒu”虽然是一个小小的知识点，但它背后蕴含的语言学知识和文化背景却非常丰富。通过深入学习和理解每一个汉字的发音和意义，我们不仅能提升自己的语言技能，还能增进对中国文化的认识和欣赏。无论是出于个人兴趣还是职业需要，对汉字发音的学习都是一项值得投入时间和精力的任务。</w:t>
      </w:r>
    </w:p>
    <w:p w14:paraId="0CD6CB63">
      <w:pPr>
        <w:rPr>
          <w:rFonts w:hint="eastAsia"/>
          <w:lang w:eastAsia="zh-CN"/>
        </w:rPr>
      </w:pPr>
    </w:p>
    <w:p w14:paraId="3C53DFF3">
      <w:pPr>
        <w:rPr>
          <w:rFonts w:hint="eastAsia"/>
          <w:lang w:eastAsia="zh-CN"/>
        </w:rPr>
      </w:pPr>
      <w:r>
        <w:rPr>
          <w:rFonts w:hint="eastAsia"/>
          <w:lang w:eastAsia="zh-CN"/>
        </w:rPr>
        <w:t>本文是由懂得生活网（dongdeshenghuo.com）为大家创作</w:t>
      </w:r>
    </w:p>
    <w:p w14:paraId="4BCB78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574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2025-10-13T23:06:43Z</dcterms:created>
  <cp:lastModifiedBy>Administrator</cp:lastModifiedBy>
  <dcterms:modified xsi:type="dcterms:W3CDTF">2025-10-13T23:06:43Z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83195F98E85C436E88A16293C1160A4F_12</vt:lpwstr>
  </property>
</Properties>
</file>