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9629A">
      <w:pPr>
        <w:rPr>
          <w:rFonts w:hint="eastAsia"/>
          <w:lang w:eastAsia="zh-CN"/>
        </w:rPr>
      </w:pPr>
      <w:bookmarkStart w:id="0" w:name="_GoBack"/>
      <w:bookmarkEnd w:id="0"/>
      <w:r>
        <w:rPr>
          <w:rFonts w:hint="eastAsia"/>
          <w:lang w:eastAsia="zh-CN"/>
        </w:rPr>
        <w:t>启蒙的拼音</w:t>
      </w:r>
    </w:p>
    <w:p w14:paraId="1A6F1B74">
      <w:pPr>
        <w:rPr>
          <w:rFonts w:hint="eastAsia"/>
          <w:lang w:eastAsia="zh-CN"/>
        </w:rPr>
      </w:pPr>
      <w:r>
        <w:rPr>
          <w:rFonts w:hint="eastAsia"/>
          <w:lang w:eastAsia="zh-CN"/>
        </w:rPr>
        <w:t>启蒙，在汉语中的拼音是“qǐ méng”。这一词汇承载着深厚的文化与教育意义，代表着引导人们尤其是儿童和青少年开启智慧之门、步入知识海洋的过程。启蒙不仅仅局限于学龄前或小学阶段，它涵盖了从一个人出生到具备独立思考能力之前的所有学习和成长过程。</w:t>
      </w:r>
    </w:p>
    <w:p w14:paraId="70BEDD3D">
      <w:pPr>
        <w:rPr>
          <w:rFonts w:hint="eastAsia"/>
          <w:lang w:eastAsia="zh-CN"/>
        </w:rPr>
      </w:pPr>
    </w:p>
    <w:p w14:paraId="2E489F93">
      <w:pPr>
        <w:rPr>
          <w:rFonts w:hint="eastAsia"/>
          <w:lang w:eastAsia="zh-CN"/>
        </w:rPr>
      </w:pPr>
    </w:p>
    <w:p w14:paraId="2C0D593F">
      <w:pPr>
        <w:rPr>
          <w:rFonts w:hint="eastAsia"/>
          <w:lang w:eastAsia="zh-CN"/>
        </w:rPr>
      </w:pPr>
      <w:r>
        <w:rPr>
          <w:rFonts w:hint="eastAsia"/>
          <w:lang w:eastAsia="zh-CN"/>
        </w:rPr>
        <w:t>启蒙的历史背景</w:t>
      </w:r>
    </w:p>
    <w:p w14:paraId="26C83423">
      <w:pPr>
        <w:rPr>
          <w:rFonts w:hint="eastAsia"/>
          <w:lang w:eastAsia="zh-CN"/>
        </w:rPr>
      </w:pPr>
      <w:r>
        <w:rPr>
          <w:rFonts w:hint="eastAsia"/>
          <w:lang w:eastAsia="zh-CN"/>
        </w:rPr>
        <w:t>在中国历史上，“启蒙”一词有着悠久的传统，可以追溯至古代儒家经典《礼记》中关于教育的论述。随着时间的发展，到了明清时期，随着印刷技术的进步和社会经济的发展，越来越多的普通民众有机会接受基础教育，这为启蒙思想的广泛传播奠定了物质基础。进入近现代，随着西方教育理念的引入，“启蒙”的概念得到了进一步丰富和发展。</w:t>
      </w:r>
    </w:p>
    <w:p w14:paraId="6EA82415">
      <w:pPr>
        <w:rPr>
          <w:rFonts w:hint="eastAsia"/>
          <w:lang w:eastAsia="zh-CN"/>
        </w:rPr>
      </w:pPr>
    </w:p>
    <w:p w14:paraId="4534A144">
      <w:pPr>
        <w:rPr>
          <w:rFonts w:hint="eastAsia"/>
          <w:lang w:eastAsia="zh-CN"/>
        </w:rPr>
      </w:pPr>
    </w:p>
    <w:p w14:paraId="01BDCB22">
      <w:pPr>
        <w:rPr>
          <w:rFonts w:hint="eastAsia"/>
          <w:lang w:eastAsia="zh-CN"/>
        </w:rPr>
      </w:pPr>
      <w:r>
        <w:rPr>
          <w:rFonts w:hint="eastAsia"/>
          <w:lang w:eastAsia="zh-CN"/>
        </w:rPr>
        <w:t>启蒙的重要性</w:t>
      </w:r>
    </w:p>
    <w:p w14:paraId="11A8B433">
      <w:pPr>
        <w:rPr>
          <w:rFonts w:hint="eastAsia"/>
          <w:lang w:eastAsia="zh-CN"/>
        </w:rPr>
      </w:pPr>
      <w:r>
        <w:rPr>
          <w:rFonts w:hint="eastAsia"/>
          <w:lang w:eastAsia="zh-CN"/>
        </w:rPr>
        <w:t>启蒙对于个人发展至关重要。在早期阶段，它帮助孩子建立起对世界的基本认知，培养他们的好奇心和探索欲。通过启蒙教育，孩子们不仅能学会语言文字等基础知识，还能初步形成道德观、价值观。良好的启蒙有助于激发个体潜能，为其终身学习打下坚实的基础。</w:t>
      </w:r>
    </w:p>
    <w:p w14:paraId="762CFC70">
      <w:pPr>
        <w:rPr>
          <w:rFonts w:hint="eastAsia"/>
          <w:lang w:eastAsia="zh-CN"/>
        </w:rPr>
      </w:pPr>
    </w:p>
    <w:p w14:paraId="1517D5FD">
      <w:pPr>
        <w:rPr>
          <w:rFonts w:hint="eastAsia"/>
          <w:lang w:eastAsia="zh-CN"/>
        </w:rPr>
      </w:pPr>
    </w:p>
    <w:p w14:paraId="0179587A">
      <w:pPr>
        <w:rPr>
          <w:rFonts w:hint="eastAsia"/>
          <w:lang w:eastAsia="zh-CN"/>
        </w:rPr>
      </w:pPr>
      <w:r>
        <w:rPr>
          <w:rFonts w:hint="eastAsia"/>
          <w:lang w:eastAsia="zh-CN"/>
        </w:rPr>
        <w:t>现代启蒙实践</w:t>
      </w:r>
    </w:p>
    <w:p w14:paraId="4FAEEE28">
      <w:pPr>
        <w:rPr>
          <w:rFonts w:hint="eastAsia"/>
          <w:lang w:eastAsia="zh-CN"/>
        </w:rPr>
      </w:pPr>
      <w:r>
        <w:rPr>
          <w:rFonts w:hint="eastAsia"/>
          <w:lang w:eastAsia="zh-CN"/>
        </w:rPr>
        <w:t>现代社会中，启蒙不再局限于传统的书本知识传授。家长和教育者更加注重孩子的全面发展，包括情感教育、艺术素养以及社会实践能力的培养。借助互联网和多媒体资源，启蒙教育变得更加丰富多彩，形式多样。例如，许多在线平台提供互动式学习游戏，让孩子们在游戏中学习新知识，提高解决问题的能力。</w:t>
      </w:r>
    </w:p>
    <w:p w14:paraId="1120E5AB">
      <w:pPr>
        <w:rPr>
          <w:rFonts w:hint="eastAsia"/>
          <w:lang w:eastAsia="zh-CN"/>
        </w:rPr>
      </w:pPr>
    </w:p>
    <w:p w14:paraId="32A061DD">
      <w:pPr>
        <w:rPr>
          <w:rFonts w:hint="eastAsia"/>
          <w:lang w:eastAsia="zh-CN"/>
        </w:rPr>
      </w:pPr>
    </w:p>
    <w:p w14:paraId="3E408DAF">
      <w:pPr>
        <w:rPr>
          <w:rFonts w:hint="eastAsia"/>
          <w:lang w:eastAsia="zh-CN"/>
        </w:rPr>
      </w:pPr>
      <w:r>
        <w:rPr>
          <w:rFonts w:hint="eastAsia"/>
          <w:lang w:eastAsia="zh-CN"/>
        </w:rPr>
        <w:t>启蒙的未来展望</w:t>
      </w:r>
    </w:p>
    <w:p w14:paraId="7B9A71EA">
      <w:pPr>
        <w:rPr>
          <w:rFonts w:hint="eastAsia"/>
          <w:lang w:eastAsia="zh-CN"/>
        </w:rPr>
      </w:pPr>
      <w:r>
        <w:rPr>
          <w:rFonts w:hint="eastAsia"/>
          <w:lang w:eastAsia="zh-CN"/>
        </w:rPr>
        <w:t>随着科技的不断进步和社会的持续发展，启蒙教育将面临新的机遇与挑战。人工智能、虚拟现实等新兴技术的应用，有望为启蒙教育带来前所未有的变革。未来，个性化的学习方案可能会成为主流，每个孩子都能根据自己的兴趣和特长获得最适合自己的教育资源。全球化的加深也将促使不同文化背景下的启蒙理念相互交流、融合，共同推动人类文明的进步。</w:t>
      </w:r>
    </w:p>
    <w:p w14:paraId="1ED94346">
      <w:pPr>
        <w:rPr>
          <w:rFonts w:hint="eastAsia"/>
          <w:lang w:eastAsia="zh-CN"/>
        </w:rPr>
      </w:pPr>
    </w:p>
    <w:p w14:paraId="7B37C9FE">
      <w:pPr>
        <w:rPr>
          <w:rFonts w:hint="eastAsia"/>
          <w:lang w:eastAsia="zh-CN"/>
        </w:rPr>
      </w:pPr>
      <w:r>
        <w:rPr>
          <w:rFonts w:hint="eastAsia"/>
          <w:lang w:eastAsia="zh-CN"/>
        </w:rPr>
        <w:t>本文是由懂得生活网（dongdeshenghuo.com）为大家创作</w:t>
      </w:r>
    </w:p>
    <w:p w14:paraId="29683F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F65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2025-10-14T01:46:09Z</dcterms:created>
  <cp:lastModifiedBy>Administrator</cp:lastModifiedBy>
  <dcterms:modified xsi:type="dcterms:W3CDTF">2025-10-14T01:46:09Z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5A0BBF77163C4690869E637A5E7794A3_12</vt:lpwstr>
  </property>
</Properties>
</file>