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90BF1">
      <w:pPr>
        <w:rPr>
          <w:rFonts w:hint="eastAsia"/>
          <w:lang w:eastAsia="zh-CN"/>
        </w:rPr>
      </w:pPr>
      <w:bookmarkStart w:id="0" w:name="_GoBack"/>
      <w:bookmarkEnd w:id="0"/>
      <w:r>
        <w:rPr>
          <w:rFonts w:hint="eastAsia"/>
          <w:lang w:eastAsia="zh-CN"/>
        </w:rPr>
        <w:t>南边来了个瘸子绕口令的拼音介绍</w:t>
      </w:r>
    </w:p>
    <w:p w14:paraId="40159D74">
      <w:pPr>
        <w:rPr>
          <w:rFonts w:hint="eastAsia"/>
          <w:lang w:eastAsia="zh-CN"/>
        </w:rPr>
      </w:pPr>
      <w:r>
        <w:rPr>
          <w:rFonts w:hint="eastAsia"/>
          <w:lang w:eastAsia="zh-CN"/>
        </w:rPr>
        <w:t>南边来了个瘸子，这是一则在中国广为流传的绕口令。通过这则绕口令，不仅可以锻炼说话者的发音准确性，还可以提升语言表达的流利度。它的魅力在于简单而又充满趣味性，适合不同年龄段的人练习。</w:t>
      </w:r>
    </w:p>
    <w:p w14:paraId="77F2DB54">
      <w:pPr>
        <w:rPr>
          <w:rFonts w:hint="eastAsia"/>
          <w:lang w:eastAsia="zh-CN"/>
        </w:rPr>
      </w:pPr>
    </w:p>
    <w:p w14:paraId="1B503B4D">
      <w:pPr>
        <w:rPr>
          <w:rFonts w:hint="eastAsia"/>
          <w:lang w:eastAsia="zh-CN"/>
        </w:rPr>
      </w:pPr>
    </w:p>
    <w:p w14:paraId="7465BE24">
      <w:pPr>
        <w:rPr>
          <w:rFonts w:hint="eastAsia"/>
          <w:lang w:eastAsia="zh-CN"/>
        </w:rPr>
      </w:pPr>
      <w:r>
        <w:rPr>
          <w:rFonts w:hint="eastAsia"/>
          <w:lang w:eastAsia="zh-CN"/>
        </w:rPr>
        <w:t>绕口令的拼音版</w:t>
      </w:r>
    </w:p>
    <w:p w14:paraId="59659E30">
      <w:pPr>
        <w:rPr>
          <w:rFonts w:hint="eastAsia"/>
          <w:lang w:eastAsia="zh-CN"/>
        </w:rPr>
      </w:pPr>
      <w:r>
        <w:rPr>
          <w:rFonts w:hint="eastAsia"/>
          <w:lang w:eastAsia="zh-CN"/>
        </w:rPr>
        <w:t>nán biān lái le gè qué zi，tā de suǒ yǒu mǎ péng zǐ dōu bù néng zǒu zhè tiáo lù. tā men xū yào yī gè jiàng luò zài nà tiáo lù shàng，cái néng guò qù. zhè shí，yī gè xiǎo hái zi kàn dào le tā men de kùn jìng，xiǎng chū le yī gè zhǔ yì. “wǒ lái bāng zhù nǐ men！” xiǎo hái zi duì qué zi shuō，“ràng wǒ lái zuò nǐ de jiàng，zán men yī qǐ guò qù！”</w:t>
      </w:r>
    </w:p>
    <w:p w14:paraId="730A1A42">
      <w:pPr>
        <w:rPr>
          <w:rFonts w:hint="eastAsia"/>
          <w:lang w:eastAsia="zh-CN"/>
        </w:rPr>
      </w:pPr>
    </w:p>
    <w:p w14:paraId="61DB627D">
      <w:pPr>
        <w:rPr>
          <w:rFonts w:hint="eastAsia"/>
          <w:lang w:eastAsia="zh-CN"/>
        </w:rPr>
      </w:pPr>
      <w:r>
        <w:rPr>
          <w:rFonts w:hint="eastAsia"/>
          <w:lang w:eastAsia="zh-CN"/>
        </w:rPr>
        <w:t>请注意，这里提供的拼音是基于“南边来了个瘸子”这一主题进行创意性扩展的内容，并非传统绕口令的确切拼音版本。传统的“南边来了个瘸子”绕口令更简洁，主要聚焦于重复和快速准确地发音。</w:t>
      </w:r>
    </w:p>
    <w:p w14:paraId="7E7E17C3">
      <w:pPr>
        <w:rPr>
          <w:rFonts w:hint="eastAsia"/>
          <w:lang w:eastAsia="zh-CN"/>
        </w:rPr>
      </w:pPr>
    </w:p>
    <w:p w14:paraId="17F842A9">
      <w:pPr>
        <w:rPr>
          <w:rFonts w:hint="eastAsia"/>
          <w:lang w:eastAsia="zh-CN"/>
        </w:rPr>
      </w:pPr>
    </w:p>
    <w:p w14:paraId="6EBFBF97">
      <w:pPr>
        <w:rPr>
          <w:rFonts w:hint="eastAsia"/>
          <w:lang w:eastAsia="zh-CN"/>
        </w:rPr>
      </w:pPr>
      <w:r>
        <w:rPr>
          <w:rFonts w:hint="eastAsia"/>
          <w:lang w:eastAsia="zh-CN"/>
        </w:rPr>
        <w:t>绕口令的重要性</w:t>
      </w:r>
    </w:p>
    <w:p w14:paraId="60E42D1A">
      <w:pPr>
        <w:rPr>
          <w:rFonts w:hint="eastAsia"/>
          <w:lang w:eastAsia="zh-CN"/>
        </w:rPr>
      </w:pPr>
      <w:r>
        <w:rPr>
          <w:rFonts w:hint="eastAsia"/>
          <w:lang w:eastAsia="zh-CN"/>
        </w:rPr>
        <w:t>绕口令作为汉语学习的一部分，对于提高汉语学习者的发音、听力以及口语能力具有重要作用。它能够帮助人们更好地掌握汉语的声调、韵律，增强舌头的灵活性。特别是对于那些以汉语为第二语言的学习者来说，绕口令是一种既有趣又有效的练习工具。</w:t>
      </w:r>
    </w:p>
    <w:p w14:paraId="3D3B6AAF">
      <w:pPr>
        <w:rPr>
          <w:rFonts w:hint="eastAsia"/>
          <w:lang w:eastAsia="zh-CN"/>
        </w:rPr>
      </w:pPr>
    </w:p>
    <w:p w14:paraId="403AB178">
      <w:pPr>
        <w:rPr>
          <w:rFonts w:hint="eastAsia"/>
          <w:lang w:eastAsia="zh-CN"/>
        </w:rPr>
      </w:pPr>
    </w:p>
    <w:p w14:paraId="1C6C3B25">
      <w:pPr>
        <w:rPr>
          <w:rFonts w:hint="eastAsia"/>
          <w:lang w:eastAsia="zh-CN"/>
        </w:rPr>
      </w:pPr>
      <w:r>
        <w:rPr>
          <w:rFonts w:hint="eastAsia"/>
          <w:lang w:eastAsia="zh-CN"/>
        </w:rPr>
        <w:t>如何练习这个绕口令</w:t>
      </w:r>
    </w:p>
    <w:p w14:paraId="6566D667">
      <w:pPr>
        <w:rPr>
          <w:rFonts w:hint="eastAsia"/>
          <w:lang w:eastAsia="zh-CN"/>
        </w:rPr>
      </w:pPr>
      <w:r>
        <w:rPr>
          <w:rFonts w:hint="eastAsia"/>
          <w:lang w:eastAsia="zh-CN"/>
        </w:rPr>
        <w:t>开始练习时，可以先慢慢来，确保每个音节都清晰准确。逐渐加快速度，但不要牺牲准确性。反复练习不仅能让你更加熟练，还能增加你的自信心。尝试在不同的场合下练习，比如独自一人时，或者与朋友一起比赛，看谁说得更快更准。</w:t>
      </w:r>
    </w:p>
    <w:p w14:paraId="4741F11E">
      <w:pPr>
        <w:rPr>
          <w:rFonts w:hint="eastAsia"/>
          <w:lang w:eastAsia="zh-CN"/>
        </w:rPr>
      </w:pPr>
    </w:p>
    <w:p w14:paraId="41287D0E">
      <w:pPr>
        <w:rPr>
          <w:rFonts w:hint="eastAsia"/>
          <w:lang w:eastAsia="zh-CN"/>
        </w:rPr>
      </w:pPr>
    </w:p>
    <w:p w14:paraId="368E0FDA">
      <w:pPr>
        <w:rPr>
          <w:rFonts w:hint="eastAsia"/>
          <w:lang w:eastAsia="zh-CN"/>
        </w:rPr>
      </w:pPr>
      <w:r>
        <w:rPr>
          <w:rFonts w:hint="eastAsia"/>
          <w:lang w:eastAsia="zh-CN"/>
        </w:rPr>
        <w:t>最后的总结</w:t>
      </w:r>
    </w:p>
    <w:p w14:paraId="6002AAC6">
      <w:pPr>
        <w:rPr>
          <w:rFonts w:hint="eastAsia"/>
          <w:lang w:eastAsia="zh-CN"/>
        </w:rPr>
      </w:pPr>
      <w:r>
        <w:rPr>
          <w:rFonts w:hint="eastAsia"/>
          <w:lang w:eastAsia="zh-CN"/>
        </w:rPr>
        <w:t>通过不断练习“南边来了个瘸子”这样的绕口令，不仅能够让我们的口语更加流畅，还能够在轻松愉快的氛围中学习汉语。无论是孩子还是成人，都可以从中找到乐趣并受益匪浅。希望每一个人都能在这个过程中发现语言的魅力，享受学习汉语带来的快乐。</w:t>
      </w:r>
    </w:p>
    <w:p w14:paraId="093E8E8D">
      <w:pPr>
        <w:rPr>
          <w:rFonts w:hint="eastAsia"/>
          <w:lang w:eastAsia="zh-CN"/>
        </w:rPr>
      </w:pPr>
    </w:p>
    <w:p w14:paraId="7C0CA787">
      <w:pPr>
        <w:rPr>
          <w:rFonts w:hint="eastAsia"/>
          <w:lang w:eastAsia="zh-CN"/>
        </w:rPr>
      </w:pPr>
      <w:r>
        <w:rPr>
          <w:rFonts w:hint="eastAsia"/>
          <w:lang w:eastAsia="zh-CN"/>
        </w:rPr>
        <w:t>本文是由懂得生活网（dongdeshenghuo.com）为大家创作</w:t>
      </w:r>
    </w:p>
    <w:p w14:paraId="1E2A8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9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2025-10-13T15:28:10Z</dcterms:created>
  <cp:lastModifiedBy>Administrator</cp:lastModifiedBy>
  <dcterms:modified xsi:type="dcterms:W3CDTF">2025-10-13T15:28:10Z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62F75235FB5C4F939A699019E6AB725E_12</vt:lpwstr>
  </property>
</Properties>
</file>