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B1C6">
      <w:pPr>
        <w:rPr>
          <w:rFonts w:hint="eastAsia"/>
          <w:lang w:eastAsia="zh-CN"/>
        </w:rPr>
      </w:pPr>
      <w:bookmarkStart w:id="0" w:name="_GoBack"/>
      <w:bookmarkEnd w:id="0"/>
      <w:r>
        <w:rPr>
          <w:rFonts w:hint="eastAsia"/>
          <w:lang w:eastAsia="zh-CN"/>
        </w:rPr>
        <w:t>劝拼音拼读的重要性</w:t>
      </w:r>
    </w:p>
    <w:p w14:paraId="1DAE295A">
      <w:pPr>
        <w:rPr>
          <w:rFonts w:hint="eastAsia"/>
          <w:lang w:eastAsia="zh-CN"/>
        </w:rPr>
      </w:pPr>
      <w:r>
        <w:rPr>
          <w:rFonts w:hint="eastAsia"/>
          <w:lang w:eastAsia="zh-CN"/>
        </w:rPr>
        <w:t>在学习汉语的过程中，拼音拼读是一个至关重要的环节。它不仅是孩子们接触汉字的桥梁，也是成年人提高普通话水平的有效途径。通过正确的拼音拼读训练，学习者能够准确地发音，增强听说能力，为日后深入学习打下坚实的基础。</w:t>
      </w:r>
    </w:p>
    <w:p w14:paraId="4140CCC6">
      <w:pPr>
        <w:rPr>
          <w:rFonts w:hint="eastAsia"/>
          <w:lang w:eastAsia="zh-CN"/>
        </w:rPr>
      </w:pPr>
    </w:p>
    <w:p w14:paraId="25DAE216">
      <w:pPr>
        <w:rPr>
          <w:rFonts w:hint="eastAsia"/>
          <w:lang w:eastAsia="zh-CN"/>
        </w:rPr>
      </w:pPr>
    </w:p>
    <w:p w14:paraId="0ED4472A">
      <w:pPr>
        <w:rPr>
          <w:rFonts w:hint="eastAsia"/>
          <w:lang w:eastAsia="zh-CN"/>
        </w:rPr>
      </w:pPr>
      <w:r>
        <w:rPr>
          <w:rFonts w:hint="eastAsia"/>
          <w:lang w:eastAsia="zh-CN"/>
        </w:rPr>
        <w:t>拼音拼读的基本规则</w:t>
      </w:r>
    </w:p>
    <w:p w14:paraId="290A8FBE">
      <w:pPr>
        <w:rPr>
          <w:rFonts w:hint="eastAsia"/>
          <w:lang w:eastAsia="zh-CN"/>
        </w:rPr>
      </w:pPr>
      <w:r>
        <w:rPr>
          <w:rFonts w:hint="eastAsia"/>
          <w:lang w:eastAsia="zh-CN"/>
        </w:rPr>
        <w:t>拼音由声母、韵母和声调三部分组成。正确掌握这些组成部分的发音规则是进行有效拼读的关键。了解各个声母和韵母的发音方式及其组合规律，然后根据四声的变化调整音高，使得每一个字词的发音既准确又自然。这对于非母语学习者来说尤其重要，因为错误的发音习惯一旦形成，纠正起来将非常困难。</w:t>
      </w:r>
    </w:p>
    <w:p w14:paraId="5C8385E9">
      <w:pPr>
        <w:rPr>
          <w:rFonts w:hint="eastAsia"/>
          <w:lang w:eastAsia="zh-CN"/>
        </w:rPr>
      </w:pPr>
    </w:p>
    <w:p w14:paraId="27DAC112">
      <w:pPr>
        <w:rPr>
          <w:rFonts w:hint="eastAsia"/>
          <w:lang w:eastAsia="zh-CN"/>
        </w:rPr>
      </w:pPr>
    </w:p>
    <w:p w14:paraId="1DAB6CD8">
      <w:pPr>
        <w:rPr>
          <w:rFonts w:hint="eastAsia"/>
          <w:lang w:eastAsia="zh-CN"/>
        </w:rPr>
      </w:pPr>
      <w:r>
        <w:rPr>
          <w:rFonts w:hint="eastAsia"/>
          <w:lang w:eastAsia="zh-CN"/>
        </w:rPr>
        <w:t>拼音拼读的实际应用</w:t>
      </w:r>
    </w:p>
    <w:p w14:paraId="2D7856AA">
      <w:pPr>
        <w:rPr>
          <w:rFonts w:hint="eastAsia"/>
          <w:lang w:eastAsia="zh-CN"/>
        </w:rPr>
      </w:pPr>
      <w:r>
        <w:rPr>
          <w:rFonts w:hint="eastAsia"/>
          <w:lang w:eastAsia="zh-CN"/>
        </w:rPr>
        <w:t>拼音拼读不仅限于初学者使用，在日常生活中也有着广泛的应用。例如，在输入法中，我们常常依赖拼音来查找对应的汉字；在阅读一些生僻字时，拼音可以帮助我们快速识别并理解其含义。对于教育工作者而言，利用拼音拼读可以有效地帮助学生克服语言障碍，提升教学效果。</w:t>
      </w:r>
    </w:p>
    <w:p w14:paraId="531F1BE0">
      <w:pPr>
        <w:rPr>
          <w:rFonts w:hint="eastAsia"/>
          <w:lang w:eastAsia="zh-CN"/>
        </w:rPr>
      </w:pPr>
    </w:p>
    <w:p w14:paraId="48EEB3AA">
      <w:pPr>
        <w:rPr>
          <w:rFonts w:hint="eastAsia"/>
          <w:lang w:eastAsia="zh-CN"/>
        </w:rPr>
      </w:pPr>
    </w:p>
    <w:p w14:paraId="627D0BE4">
      <w:pPr>
        <w:rPr>
          <w:rFonts w:hint="eastAsia"/>
          <w:lang w:eastAsia="zh-CN"/>
        </w:rPr>
      </w:pPr>
      <w:r>
        <w:rPr>
          <w:rFonts w:hint="eastAsia"/>
          <w:lang w:eastAsia="zh-CN"/>
        </w:rPr>
        <w:t>如何提高拼音拼读技能</w:t>
      </w:r>
    </w:p>
    <w:p w14:paraId="4B120623">
      <w:pPr>
        <w:rPr>
          <w:rFonts w:hint="eastAsia"/>
          <w:lang w:eastAsia="zh-CN"/>
        </w:rPr>
      </w:pPr>
      <w:r>
        <w:rPr>
          <w:rFonts w:hint="eastAsia"/>
          <w:lang w:eastAsia="zh-CN"/>
        </w:rPr>
        <w:t>想要提高拼音拼读的能力，需要持之以恒的努力。可以通过反复听标准发音、模仿练习以及参与朗读活动等方式来加强自己的语音感知力和表达力。借助现代技术如手机应用程序或在线课程也能提供丰富的资源支持，让学习过程更加高效有趣。</w:t>
      </w:r>
    </w:p>
    <w:p w14:paraId="185F29FB">
      <w:pPr>
        <w:rPr>
          <w:rFonts w:hint="eastAsia"/>
          <w:lang w:eastAsia="zh-CN"/>
        </w:rPr>
      </w:pPr>
    </w:p>
    <w:p w14:paraId="17E5CFA4">
      <w:pPr>
        <w:rPr>
          <w:rFonts w:hint="eastAsia"/>
          <w:lang w:eastAsia="zh-CN"/>
        </w:rPr>
      </w:pPr>
    </w:p>
    <w:p w14:paraId="0197AB2F">
      <w:pPr>
        <w:rPr>
          <w:rFonts w:hint="eastAsia"/>
          <w:lang w:eastAsia="zh-CN"/>
        </w:rPr>
      </w:pPr>
      <w:r>
        <w:rPr>
          <w:rFonts w:hint="eastAsia"/>
          <w:lang w:eastAsia="zh-CN"/>
        </w:rPr>
        <w:t>最后的总结：持续学习与探索</w:t>
      </w:r>
    </w:p>
    <w:p w14:paraId="25334A30">
      <w:pPr>
        <w:rPr>
          <w:rFonts w:hint="eastAsia"/>
          <w:lang w:eastAsia="zh-CN"/>
        </w:rPr>
      </w:pPr>
      <w:r>
        <w:rPr>
          <w:rFonts w:hint="eastAsia"/>
          <w:lang w:eastAsia="zh-CN"/>
        </w:rPr>
        <w:t>拼音拼读作为汉语学习的重要工具，值得每一位汉语学习者认真对待。无论是初学者还是有一定基础的学习者，都应该不断地练习和完善自己的拼读技巧。只有这样，才能更好地领略汉语的魅力，并在实际交流中自如运用。让我们一起努力，向着流利的汉语迈进吧！</w:t>
      </w:r>
    </w:p>
    <w:p w14:paraId="1417D4C4">
      <w:pPr>
        <w:rPr>
          <w:rFonts w:hint="eastAsia"/>
          <w:lang w:eastAsia="zh-CN"/>
        </w:rPr>
      </w:pPr>
    </w:p>
    <w:p w14:paraId="576E33BD">
      <w:pPr>
        <w:rPr>
          <w:rFonts w:hint="eastAsia"/>
          <w:lang w:eastAsia="zh-CN"/>
        </w:rPr>
      </w:pPr>
      <w:r>
        <w:rPr>
          <w:rFonts w:hint="eastAsia"/>
          <w:lang w:eastAsia="zh-CN"/>
        </w:rPr>
        <w:t>本文是由懂得生活网（dongdeshenghuo.com）为大家创作</w:t>
      </w:r>
    </w:p>
    <w:p w14:paraId="33B6F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6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2025-10-14T02:28:26Z</dcterms:created>
  <cp:lastModifiedBy>Administrator</cp:lastModifiedBy>
  <dcterms:modified xsi:type="dcterms:W3CDTF">2025-10-14T02:28:26Z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70F2B5F3730648D3A1B0CC9F0316CDA3_12</vt:lpwstr>
  </property>
</Properties>
</file>