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7DB4A">
      <w:pPr>
        <w:rPr>
          <w:rFonts w:hint="eastAsia"/>
          <w:lang w:eastAsia="zh-CN"/>
        </w:rPr>
      </w:pPr>
      <w:bookmarkStart w:id="0" w:name="_GoBack"/>
      <w:bookmarkEnd w:id="0"/>
      <w:r>
        <w:rPr>
          <w:rFonts w:hint="eastAsia"/>
          <w:lang w:eastAsia="zh-CN"/>
        </w:rPr>
        <w:t>内部维修的拼音</w:t>
      </w:r>
    </w:p>
    <w:p w14:paraId="3F730C68">
      <w:pPr>
        <w:rPr>
          <w:rFonts w:hint="eastAsia"/>
          <w:lang w:eastAsia="zh-CN"/>
        </w:rPr>
      </w:pPr>
      <w:r>
        <w:rPr>
          <w:rFonts w:hint="eastAsia"/>
          <w:lang w:eastAsia="zh-CN"/>
        </w:rPr>
        <w:t>“内部维修”的拼音是nèi bù wéi xiū。在汉语中，每个汉字都有其独特的发音和意义，将这些发音组合起来就构成了词语的完整读音。对于“内部维修”来说，它代表了一种特定的服务或活动类型，即对某个物体或系统的内部组件进行检查、修理或替换的过程。</w:t>
      </w:r>
    </w:p>
    <w:p w14:paraId="524CA9D7">
      <w:pPr>
        <w:rPr>
          <w:rFonts w:hint="eastAsia"/>
          <w:lang w:eastAsia="zh-CN"/>
        </w:rPr>
      </w:pPr>
    </w:p>
    <w:p w14:paraId="01E0021E">
      <w:pPr>
        <w:rPr>
          <w:rFonts w:hint="eastAsia"/>
          <w:lang w:eastAsia="zh-CN"/>
        </w:rPr>
      </w:pPr>
    </w:p>
    <w:p w14:paraId="5AAFB5BE">
      <w:pPr>
        <w:rPr>
          <w:rFonts w:hint="eastAsia"/>
          <w:lang w:eastAsia="zh-CN"/>
        </w:rPr>
      </w:pPr>
      <w:r>
        <w:rPr>
          <w:rFonts w:hint="eastAsia"/>
          <w:lang w:eastAsia="zh-CN"/>
        </w:rPr>
        <w:t>背景与概念</w:t>
      </w:r>
    </w:p>
    <w:p w14:paraId="4BD8168E">
      <w:pPr>
        <w:rPr>
          <w:rFonts w:hint="eastAsia"/>
          <w:lang w:eastAsia="zh-CN"/>
        </w:rPr>
      </w:pPr>
      <w:r>
        <w:rPr>
          <w:rFonts w:hint="eastAsia"/>
          <w:lang w:eastAsia="zh-CN"/>
        </w:rPr>
        <w:t>在现代社会中，无论是电子设备、机械设备还是其他类型的系统，随着时间的推移或使用频率的增加，都不可避免地会出现磨损或故障。这时，“内部维修”就成为恢复其正常功能的关键步骤之一。通过专业的内部维修服务，不仅可以延长物品的使用寿命，还能有效提高其性能和可靠性。</w:t>
      </w:r>
    </w:p>
    <w:p w14:paraId="3FF562FC">
      <w:pPr>
        <w:rPr>
          <w:rFonts w:hint="eastAsia"/>
          <w:lang w:eastAsia="zh-CN"/>
        </w:rPr>
      </w:pPr>
    </w:p>
    <w:p w14:paraId="6FA9C346">
      <w:pPr>
        <w:rPr>
          <w:rFonts w:hint="eastAsia"/>
          <w:lang w:eastAsia="zh-CN"/>
        </w:rPr>
      </w:pPr>
    </w:p>
    <w:p w14:paraId="699A4421">
      <w:pPr>
        <w:rPr>
          <w:rFonts w:hint="eastAsia"/>
          <w:lang w:eastAsia="zh-CN"/>
        </w:rPr>
      </w:pPr>
      <w:r>
        <w:rPr>
          <w:rFonts w:hint="eastAsia"/>
          <w:lang w:eastAsia="zh-CN"/>
        </w:rPr>
        <w:t>重要性与优势</w:t>
      </w:r>
    </w:p>
    <w:p w14:paraId="5A02FA66">
      <w:pPr>
        <w:rPr>
          <w:rFonts w:hint="eastAsia"/>
          <w:lang w:eastAsia="zh-CN"/>
        </w:rPr>
      </w:pPr>
      <w:r>
        <w:rPr>
          <w:rFonts w:hint="eastAsia"/>
          <w:lang w:eastAsia="zh-CN"/>
        </w:rPr>
        <w:t>进行内部维修的重要性在于能够针对性地解决具体问题，而不需要完全更换整个装置或系统，从而节省成本。专业且细致的内部维修还可以确保修复后的部分甚至整体性能不低于原有水平，有时还能有所提升。因此，对于企业和个人用户而言，了解并选择合适的内部维修服务是非常有益的。</w:t>
      </w:r>
    </w:p>
    <w:p w14:paraId="51041771">
      <w:pPr>
        <w:rPr>
          <w:rFonts w:hint="eastAsia"/>
          <w:lang w:eastAsia="zh-CN"/>
        </w:rPr>
      </w:pPr>
    </w:p>
    <w:p w14:paraId="3C2084A8">
      <w:pPr>
        <w:rPr>
          <w:rFonts w:hint="eastAsia"/>
          <w:lang w:eastAsia="zh-CN"/>
        </w:rPr>
      </w:pPr>
    </w:p>
    <w:p w14:paraId="2F32CF7E">
      <w:pPr>
        <w:rPr>
          <w:rFonts w:hint="eastAsia"/>
          <w:lang w:eastAsia="zh-CN"/>
        </w:rPr>
      </w:pPr>
      <w:r>
        <w:rPr>
          <w:rFonts w:hint="eastAsia"/>
          <w:lang w:eastAsia="zh-CN"/>
        </w:rPr>
        <w:t>维修过程与注意事项</w:t>
      </w:r>
    </w:p>
    <w:p w14:paraId="41BC15AE">
      <w:pPr>
        <w:rPr>
          <w:rFonts w:hint="eastAsia"/>
          <w:lang w:eastAsia="zh-CN"/>
        </w:rPr>
      </w:pPr>
      <w:r>
        <w:rPr>
          <w:rFonts w:hint="eastAsia"/>
          <w:lang w:eastAsia="zh-CN"/>
        </w:rPr>
        <w:t>执行内部维修时，首先需要对故障现象进行全面分析，确定可能的原因和损坏部位。接着，根据具体情况准备相应的工具和备件，然后小心拆卸相关部件，以便更准确地定位和解决问题。在维修过程中，注意保护好未损坏的部分，并严格按照操作规程执行每一个步骤。完成维修后，还需要进行严格的测试，以确保问题已被彻底解决，同时不会引发新的故障。</w:t>
      </w:r>
    </w:p>
    <w:p w14:paraId="4EFE9766">
      <w:pPr>
        <w:rPr>
          <w:rFonts w:hint="eastAsia"/>
          <w:lang w:eastAsia="zh-CN"/>
        </w:rPr>
      </w:pPr>
    </w:p>
    <w:p w14:paraId="6A7E1CC1">
      <w:pPr>
        <w:rPr>
          <w:rFonts w:hint="eastAsia"/>
          <w:lang w:eastAsia="zh-CN"/>
        </w:rPr>
      </w:pPr>
    </w:p>
    <w:p w14:paraId="38F26EED">
      <w:pPr>
        <w:rPr>
          <w:rFonts w:hint="eastAsia"/>
          <w:lang w:eastAsia="zh-CN"/>
        </w:rPr>
      </w:pPr>
      <w:r>
        <w:rPr>
          <w:rFonts w:hint="eastAsia"/>
          <w:lang w:eastAsia="zh-CN"/>
        </w:rPr>
        <w:t>未来趋势与发展</w:t>
      </w:r>
    </w:p>
    <w:p w14:paraId="6BBF20E3">
      <w:pPr>
        <w:rPr>
          <w:rFonts w:hint="eastAsia"/>
          <w:lang w:eastAsia="zh-CN"/>
        </w:rPr>
      </w:pPr>
      <w:r>
        <w:rPr>
          <w:rFonts w:hint="eastAsia"/>
          <w:lang w:eastAsia="zh-CN"/>
        </w:rPr>
        <w:t>随着科技的进步和技术的发展，内部维修的方式和手段也在不断更新。例如，现在越来越多的智能诊断工具可以帮助技术人员更快更准地找出问题所在；3D打印技术的应用也为快速制作某些特殊零件提供了可能。这些变化不仅提高了维修效率和质量，也为内部维修领域带来了更多的可能性和发展空间。“nèi bù wéi xiū”不仅是维持设备正常运作的重要措施，也是推动技术进步不可或缺的一部分。</w:t>
      </w:r>
    </w:p>
    <w:p w14:paraId="2F1C26C4">
      <w:pPr>
        <w:rPr>
          <w:rFonts w:hint="eastAsia"/>
          <w:lang w:eastAsia="zh-CN"/>
        </w:rPr>
      </w:pPr>
    </w:p>
    <w:p w14:paraId="6A1616CF">
      <w:pPr>
        <w:rPr>
          <w:rFonts w:hint="eastAsia"/>
          <w:lang w:eastAsia="zh-CN"/>
        </w:rPr>
      </w:pPr>
      <w:r>
        <w:rPr>
          <w:rFonts w:hint="eastAsia"/>
          <w:lang w:eastAsia="zh-CN"/>
        </w:rPr>
        <w:t>本文是由懂得生活网（dongdeshenghuo.com）为大家创作</w:t>
      </w:r>
    </w:p>
    <w:p w14:paraId="7766EE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1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2025-10-13T15:28:07Z</dcterms:created>
  <cp:lastModifiedBy>Administrator</cp:lastModifiedBy>
  <dcterms:modified xsi:type="dcterms:W3CDTF">2025-10-13T15:28:07Z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D814651D30C440C38C14D4D0B72B3D94_12</vt:lpwstr>
  </property>
</Properties>
</file>