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02115">
      <w:pPr>
        <w:rPr>
          <w:rFonts w:hint="eastAsia"/>
          <w:lang w:eastAsia="zh-CN"/>
        </w:rPr>
      </w:pPr>
      <w:bookmarkStart w:id="0" w:name="_GoBack"/>
      <w:bookmarkEnd w:id="0"/>
      <w:r>
        <w:rPr>
          <w:rFonts w:hint="eastAsia"/>
          <w:lang w:eastAsia="zh-CN"/>
        </w:rPr>
        <w:t>内壳的拼音怎么写</w:t>
      </w:r>
    </w:p>
    <w:p w14:paraId="79B60D66">
      <w:pPr>
        <w:rPr>
          <w:rFonts w:hint="eastAsia"/>
          <w:lang w:eastAsia="zh-CN"/>
        </w:rPr>
      </w:pPr>
      <w:r>
        <w:rPr>
          <w:rFonts w:hint="eastAsia"/>
          <w:lang w:eastAsia="zh-CN"/>
        </w:rPr>
        <w:t>内壳，这个词汇在日常生活中并不常见，但一旦涉及到特定领域，如生物学、地质学或工程学，它就显得尤为重要。我们来解决最直接的问题：内壳的拼音是“nèi ké”。这一发音不仅准确地反映了该词的汉语读音，同时也为我们深入了解其含义和应用奠定了基础。</w:t>
      </w:r>
    </w:p>
    <w:p w14:paraId="22363580">
      <w:pPr>
        <w:rPr>
          <w:rFonts w:hint="eastAsia"/>
          <w:lang w:eastAsia="zh-CN"/>
        </w:rPr>
      </w:pPr>
    </w:p>
    <w:p w14:paraId="69E68A7C">
      <w:pPr>
        <w:rPr>
          <w:rFonts w:hint="eastAsia"/>
          <w:lang w:eastAsia="zh-CN"/>
        </w:rPr>
      </w:pPr>
    </w:p>
    <w:p w14:paraId="6EA43191">
      <w:pPr>
        <w:rPr>
          <w:rFonts w:hint="eastAsia"/>
          <w:lang w:eastAsia="zh-CN"/>
        </w:rPr>
      </w:pPr>
      <w:r>
        <w:rPr>
          <w:rFonts w:hint="eastAsia"/>
          <w:lang w:eastAsia="zh-CN"/>
        </w:rPr>
        <w:t>内壳的概念与定义</w:t>
      </w:r>
    </w:p>
    <w:p w14:paraId="40FB60E3">
      <w:pPr>
        <w:rPr>
          <w:rFonts w:hint="eastAsia"/>
          <w:lang w:eastAsia="zh-CN"/>
        </w:rPr>
      </w:pPr>
      <w:r>
        <w:rPr>
          <w:rFonts w:hint="eastAsia"/>
          <w:lang w:eastAsia="zh-CN"/>
        </w:rPr>
        <w:t>所谓内壳，通常指的是存在于生物体内部的一种保护结构，或者是某些人造物体内层的坚硬部分。在自然界中，许多软体动物拥有一个外部可见的外壳以及一个内部更为精细复杂的内壳结构，用于提供额外的支持和保护。而在工业设计和建筑领域，“内壳”一词也可能指代建筑物或机械装置内部的支撑框架或保护罩。</w:t>
      </w:r>
    </w:p>
    <w:p w14:paraId="6771B59A">
      <w:pPr>
        <w:rPr>
          <w:rFonts w:hint="eastAsia"/>
          <w:lang w:eastAsia="zh-CN"/>
        </w:rPr>
      </w:pPr>
    </w:p>
    <w:p w14:paraId="739E777F">
      <w:pPr>
        <w:rPr>
          <w:rFonts w:hint="eastAsia"/>
          <w:lang w:eastAsia="zh-CN"/>
        </w:rPr>
      </w:pPr>
    </w:p>
    <w:p w14:paraId="0415B2EC">
      <w:pPr>
        <w:rPr>
          <w:rFonts w:hint="eastAsia"/>
          <w:lang w:eastAsia="zh-CN"/>
        </w:rPr>
      </w:pPr>
      <w:r>
        <w:rPr>
          <w:rFonts w:hint="eastAsia"/>
          <w:lang w:eastAsia="zh-CN"/>
        </w:rPr>
        <w:t>内壳在不同领域的应用</w:t>
      </w:r>
    </w:p>
    <w:p w14:paraId="1CC4BB8E">
      <w:pPr>
        <w:rPr>
          <w:rFonts w:hint="eastAsia"/>
          <w:lang w:eastAsia="zh-CN"/>
        </w:rPr>
      </w:pPr>
      <w:r>
        <w:rPr>
          <w:rFonts w:hint="eastAsia"/>
          <w:lang w:eastAsia="zh-CN"/>
        </w:rPr>
        <w:t>在生物学方面，内壳的存在对于研究古代生物的生活习性、进化历程等具有重要意义。科学家们通过对化石内壳的研究，可以推测出古生物的行为模式、生态环境等宝贵信息。在工程技术领域，内壳的设计和使用也极为关键，例如航天器中的多层隔热保护结构，既保证了内部仪器的安全，又减轻了整体重量。</w:t>
      </w:r>
    </w:p>
    <w:p w14:paraId="12CDFCE1">
      <w:pPr>
        <w:rPr>
          <w:rFonts w:hint="eastAsia"/>
          <w:lang w:eastAsia="zh-CN"/>
        </w:rPr>
      </w:pPr>
    </w:p>
    <w:p w14:paraId="17212CB3">
      <w:pPr>
        <w:rPr>
          <w:rFonts w:hint="eastAsia"/>
          <w:lang w:eastAsia="zh-CN"/>
        </w:rPr>
      </w:pPr>
    </w:p>
    <w:p w14:paraId="437F9CAD">
      <w:pPr>
        <w:rPr>
          <w:rFonts w:hint="eastAsia"/>
          <w:lang w:eastAsia="zh-CN"/>
        </w:rPr>
      </w:pPr>
      <w:r>
        <w:rPr>
          <w:rFonts w:hint="eastAsia"/>
          <w:lang w:eastAsia="zh-CN"/>
        </w:rPr>
        <w:t>学习内壳拼音的意义</w:t>
      </w:r>
    </w:p>
    <w:p w14:paraId="38280796">
      <w:pPr>
        <w:rPr>
          <w:rFonts w:hint="eastAsia"/>
          <w:lang w:eastAsia="zh-CN"/>
        </w:rPr>
      </w:pPr>
      <w:r>
        <w:rPr>
          <w:rFonts w:hint="eastAsia"/>
          <w:lang w:eastAsia="zh-CN"/>
        </w:rPr>
        <w:t>了解并正确拼读像“内壳（nèi ké）”这样的专业术语，对于提高个人的知识面和专业素养有着不可忽视的作用。无论是在学术交流还是在跨文化交流中，掌握正确的词汇发音和用法都是至关重要的。这不仅有助于避免误解，还能增强沟通效果，促进知识和技术的传播与发展。</w:t>
      </w:r>
    </w:p>
    <w:p w14:paraId="14A3AD44">
      <w:pPr>
        <w:rPr>
          <w:rFonts w:hint="eastAsia"/>
          <w:lang w:eastAsia="zh-CN"/>
        </w:rPr>
      </w:pPr>
    </w:p>
    <w:p w14:paraId="3A49F6EB">
      <w:pPr>
        <w:rPr>
          <w:rFonts w:hint="eastAsia"/>
          <w:lang w:eastAsia="zh-CN"/>
        </w:rPr>
      </w:pPr>
    </w:p>
    <w:p w14:paraId="29C736B8">
      <w:pPr>
        <w:rPr>
          <w:rFonts w:hint="eastAsia"/>
          <w:lang w:eastAsia="zh-CN"/>
        </w:rPr>
      </w:pPr>
      <w:r>
        <w:rPr>
          <w:rFonts w:hint="eastAsia"/>
          <w:lang w:eastAsia="zh-CN"/>
        </w:rPr>
        <w:t>如何更好地记忆和使用“内壳”的拼音</w:t>
      </w:r>
    </w:p>
    <w:p w14:paraId="4C91EF41">
      <w:pPr>
        <w:rPr>
          <w:rFonts w:hint="eastAsia"/>
          <w:lang w:eastAsia="zh-CN"/>
        </w:rPr>
      </w:pPr>
      <w:r>
        <w:rPr>
          <w:rFonts w:hint="eastAsia"/>
          <w:lang w:eastAsia="zh-CN"/>
        </w:rPr>
        <w:t>要记住“内壳（nèi ké）”的拼音其实并不难，可以通过联想记忆法，将“内壳”与已知的事物联系起来，比如想象一只蜗牛，它的身体被柔软的部分包裹着，而外面则有一层硬壳，但这层硬壳之下还有对身体起支撑作用的结构，这就是一种简单的内壳形式。通过这种方式，不仅可以轻松记住“内壳”的拼音，还能加深对其概念的理解。</w:t>
      </w:r>
    </w:p>
    <w:p w14:paraId="45930CB1">
      <w:pPr>
        <w:rPr>
          <w:rFonts w:hint="eastAsia"/>
          <w:lang w:eastAsia="zh-CN"/>
        </w:rPr>
      </w:pPr>
    </w:p>
    <w:p w14:paraId="7AC9418C">
      <w:pPr>
        <w:rPr>
          <w:rFonts w:hint="eastAsia"/>
          <w:lang w:eastAsia="zh-CN"/>
        </w:rPr>
      </w:pPr>
      <w:r>
        <w:rPr>
          <w:rFonts w:hint="eastAsia"/>
          <w:lang w:eastAsia="zh-CN"/>
        </w:rPr>
        <w:t>本文是由懂得生活网（dongdeshenghuo.com）为大家创作</w:t>
      </w:r>
    </w:p>
    <w:p w14:paraId="258A1E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E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2025-10-13T15:27:55Z</dcterms:created>
  <cp:lastModifiedBy>Administrator</cp:lastModifiedBy>
  <dcterms:modified xsi:type="dcterms:W3CDTF">2025-10-13T15:27:55Z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2A7C65A5C7D645038C61AA92BA6BE87D_12</vt:lpwstr>
  </property>
</Properties>
</file>