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1B5C">
      <w:pPr>
        <w:rPr>
          <w:rFonts w:hint="eastAsia"/>
          <w:lang w:eastAsia="zh-CN"/>
        </w:rPr>
      </w:pPr>
      <w:bookmarkStart w:id="0" w:name="_GoBack"/>
      <w:bookmarkEnd w:id="0"/>
      <w:r>
        <w:rPr>
          <w:rFonts w:hint="eastAsia"/>
          <w:lang w:eastAsia="zh-CN"/>
        </w:rPr>
        <w:t>偌怎么读拼音</w:t>
      </w:r>
    </w:p>
    <w:p w14:paraId="6F2C90E3">
      <w:pPr>
        <w:rPr>
          <w:rFonts w:hint="eastAsia"/>
          <w:lang w:eastAsia="zh-CN"/>
        </w:rPr>
      </w:pPr>
      <w:r>
        <w:rPr>
          <w:rFonts w:hint="eastAsia"/>
          <w:lang w:eastAsia="zh-CN"/>
        </w:rPr>
        <w:t>“偌”这个字的拼音是ruò，在汉语中属于比较少见的字眼。在日常交流以及现代文学作品中，它的出现频率相对较低，因此很多人可能对这个字不太熟悉。</w:t>
      </w:r>
    </w:p>
    <w:p w14:paraId="4A1B9BEA">
      <w:pPr>
        <w:rPr>
          <w:rFonts w:hint="eastAsia"/>
          <w:lang w:eastAsia="zh-CN"/>
        </w:rPr>
      </w:pPr>
    </w:p>
    <w:p w14:paraId="773D2F39">
      <w:pPr>
        <w:rPr>
          <w:rFonts w:hint="eastAsia"/>
          <w:lang w:eastAsia="zh-CN"/>
        </w:rPr>
      </w:pPr>
    </w:p>
    <w:p w14:paraId="60E7BDFD">
      <w:pPr>
        <w:rPr>
          <w:rFonts w:hint="eastAsia"/>
          <w:lang w:eastAsia="zh-CN"/>
        </w:rPr>
      </w:pPr>
      <w:r>
        <w:rPr>
          <w:rFonts w:hint="eastAsia"/>
          <w:lang w:eastAsia="zh-CN"/>
        </w:rPr>
        <w:t>偌的意义与用法</w:t>
      </w:r>
    </w:p>
    <w:p w14:paraId="4A3E39D7">
      <w:pPr>
        <w:rPr>
          <w:rFonts w:hint="eastAsia"/>
          <w:lang w:eastAsia="zh-CN"/>
        </w:rPr>
      </w:pPr>
      <w:r>
        <w:rPr>
          <w:rFonts w:hint="eastAsia"/>
          <w:lang w:eastAsia="zh-CN"/>
        </w:rPr>
        <w:t>从意义上讲，“偌”通常表示“如此”、“这么大”的意思。例如在古文中，我们可能会遇到这样的句子：“偌大世界”，这里的“偌大”意为“这么大”。这种用法赋予了表达一种强调的效果，用来形容事物的程度或规模非常之大。不过值得注意的是，尽管“偌”有其独特的意义和使用场合，但在现代汉语里，它更多地出现在书面语或特定的表达中，并不如其他常用词汇那样频繁出现在日常口语中。</w:t>
      </w:r>
    </w:p>
    <w:p w14:paraId="25539C69">
      <w:pPr>
        <w:rPr>
          <w:rFonts w:hint="eastAsia"/>
          <w:lang w:eastAsia="zh-CN"/>
        </w:rPr>
      </w:pPr>
    </w:p>
    <w:p w14:paraId="2C982ABF">
      <w:pPr>
        <w:rPr>
          <w:rFonts w:hint="eastAsia"/>
          <w:lang w:eastAsia="zh-CN"/>
        </w:rPr>
      </w:pPr>
    </w:p>
    <w:p w14:paraId="4160F584">
      <w:pPr>
        <w:rPr>
          <w:rFonts w:hint="eastAsia"/>
          <w:lang w:eastAsia="zh-CN"/>
        </w:rPr>
      </w:pPr>
      <w:r>
        <w:rPr>
          <w:rFonts w:hint="eastAsia"/>
          <w:lang w:eastAsia="zh-CN"/>
        </w:rPr>
        <w:t>历史背景中的“偌”</w:t>
      </w:r>
    </w:p>
    <w:p w14:paraId="5C765ED2">
      <w:pPr>
        <w:rPr>
          <w:rFonts w:hint="eastAsia"/>
          <w:lang w:eastAsia="zh-CN"/>
        </w:rPr>
      </w:pPr>
      <w:r>
        <w:rPr>
          <w:rFonts w:hint="eastAsia"/>
          <w:lang w:eastAsia="zh-CN"/>
        </w:rPr>
        <w:t>追溯到古代文献，“偌”字的应用有着一定的历史文化背景。在古典文学作品、诗歌乃至民间传说中，“偌”字偶尔会被用来增添文采或是强化某种意境。比如在描述一个宏伟壮观的场景时，作者可能会选择使用“偌”来增加文字的表现力，使得读者能够更加生动地感受到所描绘情景的壮丽。然而，随着语言的发展演变，“偌”字的使用逐渐减少，取而代之的是更为通俗易懂的表达方式。</w:t>
      </w:r>
    </w:p>
    <w:p w14:paraId="4EF4E26D">
      <w:pPr>
        <w:rPr>
          <w:rFonts w:hint="eastAsia"/>
          <w:lang w:eastAsia="zh-CN"/>
        </w:rPr>
      </w:pPr>
    </w:p>
    <w:p w14:paraId="49C02BAE">
      <w:pPr>
        <w:rPr>
          <w:rFonts w:hint="eastAsia"/>
          <w:lang w:eastAsia="zh-CN"/>
        </w:rPr>
      </w:pPr>
    </w:p>
    <w:p w14:paraId="7C0C9B23">
      <w:pPr>
        <w:rPr>
          <w:rFonts w:hint="eastAsia"/>
          <w:lang w:eastAsia="zh-CN"/>
        </w:rPr>
      </w:pPr>
      <w:r>
        <w:rPr>
          <w:rFonts w:hint="eastAsia"/>
          <w:lang w:eastAsia="zh-CN"/>
        </w:rPr>
        <w:t>学习和记忆“偌”字的小技巧</w:t>
      </w:r>
    </w:p>
    <w:p w14:paraId="1269E49B">
      <w:pPr>
        <w:rPr>
          <w:rFonts w:hint="eastAsia"/>
          <w:lang w:eastAsia="zh-CN"/>
        </w:rPr>
      </w:pPr>
      <w:r>
        <w:rPr>
          <w:rFonts w:hint="eastAsia"/>
          <w:lang w:eastAsia="zh-CN"/>
        </w:rPr>
        <w:t>对于想要学习和记忆“偌”这个字的朋友来说，可以通过联想法来进行。想象一个非常大的空间或者物体，然后尝试将这个概念与“偌”字联系起来。这样做的好处是可以帮助我们在实际的语言环境中更容易地回忆起这个字及其含义。阅读一些包含“偌”字的经典篇章也是个不错的方法，通过上下文理解该字的具体用法，有助于加深印象。</w:t>
      </w:r>
    </w:p>
    <w:p w14:paraId="53B0FB6C">
      <w:pPr>
        <w:rPr>
          <w:rFonts w:hint="eastAsia"/>
          <w:lang w:eastAsia="zh-CN"/>
        </w:rPr>
      </w:pPr>
    </w:p>
    <w:p w14:paraId="34068870">
      <w:pPr>
        <w:rPr>
          <w:rFonts w:hint="eastAsia"/>
          <w:lang w:eastAsia="zh-CN"/>
        </w:rPr>
      </w:pPr>
    </w:p>
    <w:p w14:paraId="54BF02F5">
      <w:pPr>
        <w:rPr>
          <w:rFonts w:hint="eastAsia"/>
          <w:lang w:eastAsia="zh-CN"/>
        </w:rPr>
      </w:pPr>
      <w:r>
        <w:rPr>
          <w:rFonts w:hint="eastAsia"/>
          <w:lang w:eastAsia="zh-CN"/>
        </w:rPr>
        <w:t>最后的总结</w:t>
      </w:r>
    </w:p>
    <w:p w14:paraId="02ECF391">
      <w:pPr>
        <w:rPr>
          <w:rFonts w:hint="eastAsia"/>
          <w:lang w:eastAsia="zh-CN"/>
        </w:rPr>
      </w:pPr>
      <w:r>
        <w:rPr>
          <w:rFonts w:hint="eastAsia"/>
          <w:lang w:eastAsia="zh-CN"/>
        </w:rPr>
        <w:t>“偌”字虽然不常见，但它承载着丰富的文化内涵和历史价值。了解并掌握像“偌”这样的汉字，不仅能够丰富我们的词汇量，还能让我们对中国传统文化有更深一层的认识。无论是为了提升个人的文化素养还是出于对汉语之美的追求，探索这些较为冷僻但充满魅力的汉字都是非常值得的。</w:t>
      </w:r>
    </w:p>
    <w:p w14:paraId="6FCAAF57">
      <w:pPr>
        <w:rPr>
          <w:rFonts w:hint="eastAsia"/>
          <w:lang w:eastAsia="zh-CN"/>
        </w:rPr>
      </w:pPr>
    </w:p>
    <w:p w14:paraId="5903D6DD">
      <w:pPr>
        <w:rPr>
          <w:rFonts w:hint="eastAsia"/>
          <w:lang w:eastAsia="zh-CN"/>
        </w:rPr>
      </w:pPr>
      <w:r>
        <w:rPr>
          <w:rFonts w:hint="eastAsia"/>
          <w:lang w:eastAsia="zh-CN"/>
        </w:rPr>
        <w:t>本文是由懂得生活网（dongdeshenghuo.com）为大家创作</w:t>
      </w:r>
    </w:p>
    <w:p w14:paraId="29185B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0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2025-10-14T03:19:36Z</dcterms:created>
  <cp:lastModifiedBy>Administrator</cp:lastModifiedBy>
  <dcterms:modified xsi:type="dcterms:W3CDTF">2025-10-14T03:19:36Z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FDB8A8F96BAF44AAB6C856FB43179842_12</vt:lpwstr>
  </property>
</Properties>
</file>