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2B76D">
      <w:pPr>
        <w:rPr>
          <w:rFonts w:hint="eastAsia"/>
          <w:lang w:eastAsia="zh-CN"/>
        </w:rPr>
      </w:pPr>
      <w:bookmarkStart w:id="0" w:name="_GoBack"/>
      <w:bookmarkEnd w:id="0"/>
      <w:r>
        <w:rPr>
          <w:rFonts w:hint="eastAsia"/>
          <w:lang w:eastAsia="zh-CN"/>
        </w:rPr>
        <w:t>假字的拼音怎么拼写</w:t>
      </w:r>
    </w:p>
    <w:p w14:paraId="67F50EC0">
      <w:pPr>
        <w:rPr>
          <w:rFonts w:hint="eastAsia"/>
          <w:lang w:eastAsia="zh-CN"/>
        </w:rPr>
      </w:pPr>
      <w:r>
        <w:rPr>
          <w:rFonts w:hint="eastAsia"/>
          <w:lang w:eastAsia="zh-CN"/>
        </w:rPr>
        <w:t>在汉语学习的过程中，经常会遇到一些特殊的字符或构造，其中“假字”这一概念尤其引人好奇。假字，简单来说，是指那些为了特定目的而创造出来的汉字，它们通常不遵循标准汉字的构成规则，甚至可能无法在通用字典中找到。这些字有时被用作测试、艺术创作或是个人表达的独特方式。</w:t>
      </w:r>
    </w:p>
    <w:p w14:paraId="7D996E75">
      <w:pPr>
        <w:rPr>
          <w:rFonts w:hint="eastAsia"/>
          <w:lang w:eastAsia="zh-CN"/>
        </w:rPr>
      </w:pPr>
    </w:p>
    <w:p w14:paraId="2084301D">
      <w:pPr>
        <w:rPr>
          <w:rFonts w:hint="eastAsia"/>
          <w:lang w:eastAsia="zh-CN"/>
        </w:rPr>
      </w:pPr>
    </w:p>
    <w:p w14:paraId="3F6A2814">
      <w:pPr>
        <w:rPr>
          <w:rFonts w:hint="eastAsia"/>
          <w:lang w:eastAsia="zh-CN"/>
        </w:rPr>
      </w:pPr>
      <w:r>
        <w:rPr>
          <w:rFonts w:hint="eastAsia"/>
          <w:lang w:eastAsia="zh-CN"/>
        </w:rPr>
        <w:t>假字的起源与用途</w:t>
      </w:r>
    </w:p>
    <w:p w14:paraId="708E745F">
      <w:pPr>
        <w:rPr>
          <w:rFonts w:hint="eastAsia"/>
          <w:lang w:eastAsia="zh-CN"/>
        </w:rPr>
      </w:pPr>
      <w:r>
        <w:rPr>
          <w:rFonts w:hint="eastAsia"/>
          <w:lang w:eastAsia="zh-CN"/>
        </w:rPr>
        <w:t>假字的出现可以追溯到古代，当时人们为了记录某些特定的信息或者进行某种形式的加密通信，创造了这些不在正式文字系统中的符号。随着时间的发展，假字的应用范围逐渐扩大，除了传统的信息隐藏之外，它还被用于书法、篆刻等艺术形式中，甚至现代广告设计和品牌标识也会利用假字来吸引观众的注意力，赋予作品独特的视觉效果和文化内涵。</w:t>
      </w:r>
    </w:p>
    <w:p w14:paraId="7D4E02D2">
      <w:pPr>
        <w:rPr>
          <w:rFonts w:hint="eastAsia"/>
          <w:lang w:eastAsia="zh-CN"/>
        </w:rPr>
      </w:pPr>
    </w:p>
    <w:p w14:paraId="63D2B68E">
      <w:pPr>
        <w:rPr>
          <w:rFonts w:hint="eastAsia"/>
          <w:lang w:eastAsia="zh-CN"/>
        </w:rPr>
      </w:pPr>
    </w:p>
    <w:p w14:paraId="43EA43C2">
      <w:pPr>
        <w:rPr>
          <w:rFonts w:hint="eastAsia"/>
          <w:lang w:eastAsia="zh-CN"/>
        </w:rPr>
      </w:pPr>
      <w:r>
        <w:rPr>
          <w:rFonts w:hint="eastAsia"/>
          <w:lang w:eastAsia="zh-CN"/>
        </w:rPr>
        <w:t>假字的拼音拼写原则</w:t>
      </w:r>
    </w:p>
    <w:p w14:paraId="25569CAE">
      <w:pPr>
        <w:rPr>
          <w:rFonts w:hint="eastAsia"/>
          <w:lang w:eastAsia="zh-CN"/>
        </w:rPr>
      </w:pPr>
      <w:r>
        <w:rPr>
          <w:rFonts w:hint="eastAsia"/>
          <w:lang w:eastAsia="zh-CN"/>
        </w:rPr>
        <w:t>关于假字的拼音拼写，并没有一个统一的标准。由于假字本身并非官方认可的文字，因此其拼音往往根据创造者的意图和个人偏好来决定。有些创作者可能会参考相似形状的汉字来为假字指定拼音；有的则可能完全凭空想象，给予假字一种全新的发音方式。值得注意的是，即使对于同一个假字，不同的使用者之间也可能存在发音上的差异。</w:t>
      </w:r>
    </w:p>
    <w:p w14:paraId="1A060469">
      <w:pPr>
        <w:rPr>
          <w:rFonts w:hint="eastAsia"/>
          <w:lang w:eastAsia="zh-CN"/>
        </w:rPr>
      </w:pPr>
    </w:p>
    <w:p w14:paraId="42A94E46">
      <w:pPr>
        <w:rPr>
          <w:rFonts w:hint="eastAsia"/>
          <w:lang w:eastAsia="zh-CN"/>
        </w:rPr>
      </w:pPr>
    </w:p>
    <w:p w14:paraId="3282003E">
      <w:pPr>
        <w:rPr>
          <w:rFonts w:hint="eastAsia"/>
          <w:lang w:eastAsia="zh-CN"/>
        </w:rPr>
      </w:pPr>
      <w:r>
        <w:rPr>
          <w:rFonts w:hint="eastAsia"/>
          <w:lang w:eastAsia="zh-CN"/>
        </w:rPr>
        <w:t>如何正确读出假字</w:t>
      </w:r>
    </w:p>
    <w:p w14:paraId="1C564525">
      <w:pPr>
        <w:rPr>
          <w:rFonts w:hint="eastAsia"/>
          <w:lang w:eastAsia="zh-CN"/>
        </w:rPr>
      </w:pPr>
      <w:r>
        <w:rPr>
          <w:rFonts w:hint="eastAsia"/>
          <w:lang w:eastAsia="zh-CN"/>
        </w:rPr>
        <w:t>要准确读出一个假字，最直接的方法是询问它的创造者或者是参照该假字首次出现时所附带的说明材料。如果这些资源都不可得，那么可以通过观察假字的结构特点，尝试推测它可能代表的意义以及相应的发音。例如，如果某个假字看起来像是由两个常见汉字组合而成，我们可以尝试将这两个汉字的拼音结合起来作为这个假字的发音基础。</w:t>
      </w:r>
    </w:p>
    <w:p w14:paraId="148F68A2">
      <w:pPr>
        <w:rPr>
          <w:rFonts w:hint="eastAsia"/>
          <w:lang w:eastAsia="zh-CN"/>
        </w:rPr>
      </w:pPr>
    </w:p>
    <w:p w14:paraId="34B6433C">
      <w:pPr>
        <w:rPr>
          <w:rFonts w:hint="eastAsia"/>
          <w:lang w:eastAsia="zh-CN"/>
        </w:rPr>
      </w:pPr>
    </w:p>
    <w:p w14:paraId="4410567D">
      <w:pPr>
        <w:rPr>
          <w:rFonts w:hint="eastAsia"/>
          <w:lang w:eastAsia="zh-CN"/>
        </w:rPr>
      </w:pPr>
      <w:r>
        <w:rPr>
          <w:rFonts w:hint="eastAsia"/>
          <w:lang w:eastAsia="zh-CN"/>
        </w:rPr>
        <w:t>假字与语言学习的关系</w:t>
      </w:r>
    </w:p>
    <w:p w14:paraId="57EA83EC">
      <w:pPr>
        <w:rPr>
          <w:rFonts w:hint="eastAsia"/>
          <w:lang w:eastAsia="zh-CN"/>
        </w:rPr>
      </w:pPr>
      <w:r>
        <w:rPr>
          <w:rFonts w:hint="eastAsia"/>
          <w:lang w:eastAsia="zh-CN"/>
        </w:rPr>
        <w:t>虽然假字并不属于标准汉语的一部分，但了解和研究假字可以帮助我们更深入地理解汉字的构造原理及其演变过程。通过分析假字的设计思路，我们可以获得对汉字结构的新视角，这对于提高汉语水平尤其是汉字书写能力有着积极的作用。接触假字还能激发我们的创造力，鼓励我们在语言学习和其他领域中勇于创新。</w:t>
      </w:r>
    </w:p>
    <w:p w14:paraId="520E51A3">
      <w:pPr>
        <w:rPr>
          <w:rFonts w:hint="eastAsia"/>
          <w:lang w:eastAsia="zh-CN"/>
        </w:rPr>
      </w:pPr>
    </w:p>
    <w:p w14:paraId="34EF2B13">
      <w:pPr>
        <w:rPr>
          <w:rFonts w:hint="eastAsia"/>
          <w:lang w:eastAsia="zh-CN"/>
        </w:rPr>
      </w:pPr>
      <w:r>
        <w:rPr>
          <w:rFonts w:hint="eastAsia"/>
          <w:lang w:eastAsia="zh-CN"/>
        </w:rPr>
        <w:t>本文是由懂得生活网（dongdeshenghuo.com）为大家创作</w:t>
      </w:r>
    </w:p>
    <w:p w14:paraId="5ADB19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B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2025-10-13T15:01:55Z</dcterms:created>
  <cp:lastModifiedBy>Administrator</cp:lastModifiedBy>
  <dcterms:modified xsi:type="dcterms:W3CDTF">2025-10-13T15:01:56Z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297980023A0844B6B5407F0A76D0D3F1_12</vt:lpwstr>
  </property>
</Properties>
</file>