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3E31D">
      <w:pPr>
        <w:rPr>
          <w:rFonts w:hint="eastAsia"/>
          <w:lang w:eastAsia="zh-CN"/>
        </w:rPr>
      </w:pPr>
      <w:bookmarkStart w:id="0" w:name="_GoBack"/>
      <w:bookmarkEnd w:id="0"/>
      <w:r>
        <w:rPr>
          <w:rFonts w:hint="eastAsia"/>
          <w:lang w:eastAsia="zh-CN"/>
        </w:rPr>
        <w:t>倚老卖老的拼音</w:t>
      </w:r>
    </w:p>
    <w:p w14:paraId="0FEA232A">
      <w:pPr>
        <w:rPr>
          <w:rFonts w:hint="eastAsia"/>
          <w:lang w:eastAsia="zh-CN"/>
        </w:rPr>
      </w:pPr>
      <w:r>
        <w:rPr>
          <w:rFonts w:hint="eastAsia"/>
          <w:lang w:eastAsia="zh-CN"/>
        </w:rPr>
        <w:t>倚老卖老，拼音为“yǐ lǎo mài lǎo”，是一个常用的汉语成语。它形象地描绘了一些老年人利用自己的年龄和经验优势，对年轻人进行过度干涉或以一种自认为有理的方式要求他人尊重和听从自己意见的行为。</w:t>
      </w:r>
    </w:p>
    <w:p w14:paraId="4FC3B000">
      <w:pPr>
        <w:rPr>
          <w:rFonts w:hint="eastAsia"/>
          <w:lang w:eastAsia="zh-CN"/>
        </w:rPr>
      </w:pPr>
    </w:p>
    <w:p w14:paraId="3B4CFF06">
      <w:pPr>
        <w:rPr>
          <w:rFonts w:hint="eastAsia"/>
          <w:lang w:eastAsia="zh-CN"/>
        </w:rPr>
      </w:pPr>
    </w:p>
    <w:p w14:paraId="026E9755">
      <w:pPr>
        <w:rPr>
          <w:rFonts w:hint="eastAsia"/>
          <w:lang w:eastAsia="zh-CN"/>
        </w:rPr>
      </w:pPr>
      <w:r>
        <w:rPr>
          <w:rFonts w:hint="eastAsia"/>
          <w:lang w:eastAsia="zh-CN"/>
        </w:rPr>
        <w:t>成语来源与背景</w:t>
      </w:r>
    </w:p>
    <w:p w14:paraId="664E6CCC">
      <w:pPr>
        <w:rPr>
          <w:rFonts w:hint="eastAsia"/>
          <w:lang w:eastAsia="zh-CN"/>
        </w:rPr>
      </w:pPr>
      <w:r>
        <w:rPr>
          <w:rFonts w:hint="eastAsia"/>
          <w:lang w:eastAsia="zh-CN"/>
        </w:rPr>
        <w:t>这个成语并没有直接的历史典故作为其来源，而是随着社会发展和人们日常生活中的观察总结而形成的。在传统社会中，老人因其丰富的阅历和知识被视为家族和社会的重要支柱，享有极高的尊敬。然而，现代社会的快速变化导致了代际之间的观念差异日益增大，部分老人可能未能适应这种变化，反而更加坚持己见，从而出现了所谓的“倚老卖老”现象。</w:t>
      </w:r>
    </w:p>
    <w:p w14:paraId="663EDF02">
      <w:pPr>
        <w:rPr>
          <w:rFonts w:hint="eastAsia"/>
          <w:lang w:eastAsia="zh-CN"/>
        </w:rPr>
      </w:pPr>
    </w:p>
    <w:p w14:paraId="184F1874">
      <w:pPr>
        <w:rPr>
          <w:rFonts w:hint="eastAsia"/>
          <w:lang w:eastAsia="zh-CN"/>
        </w:rPr>
      </w:pPr>
    </w:p>
    <w:p w14:paraId="0109020C">
      <w:pPr>
        <w:rPr>
          <w:rFonts w:hint="eastAsia"/>
          <w:lang w:eastAsia="zh-CN"/>
        </w:rPr>
      </w:pPr>
      <w:r>
        <w:rPr>
          <w:rFonts w:hint="eastAsia"/>
          <w:lang w:eastAsia="zh-CN"/>
        </w:rPr>
        <w:t>现代语境下的解读</w:t>
      </w:r>
    </w:p>
    <w:p w14:paraId="3572137D">
      <w:pPr>
        <w:rPr>
          <w:rFonts w:hint="eastAsia"/>
          <w:lang w:eastAsia="zh-CN"/>
        </w:rPr>
      </w:pPr>
      <w:r>
        <w:rPr>
          <w:rFonts w:hint="eastAsia"/>
          <w:lang w:eastAsia="zh-CN"/>
        </w:rPr>
        <w:t>在当代社会，“倚老卖老”的含义逐渐变得更加广泛和复杂。一方面，它确实反映了某些年长者过于依赖自身经验和地位，忽视了年轻人创新思维的价值；另一方面，也提醒我们应以更加开放和包容的态度对待不同年龄段的人们的想法和建议。重要的是，在家庭、工作场所或公共讨论中找到一个平衡点，既尊重长者的智慧，也鼓励年轻一代的创造力。</w:t>
      </w:r>
    </w:p>
    <w:p w14:paraId="0357C31B">
      <w:pPr>
        <w:rPr>
          <w:rFonts w:hint="eastAsia"/>
          <w:lang w:eastAsia="zh-CN"/>
        </w:rPr>
      </w:pPr>
    </w:p>
    <w:p w14:paraId="48EC1C7E">
      <w:pPr>
        <w:rPr>
          <w:rFonts w:hint="eastAsia"/>
          <w:lang w:eastAsia="zh-CN"/>
        </w:rPr>
      </w:pPr>
    </w:p>
    <w:p w14:paraId="6BEE9ADD">
      <w:pPr>
        <w:rPr>
          <w:rFonts w:hint="eastAsia"/>
          <w:lang w:eastAsia="zh-CN"/>
        </w:rPr>
      </w:pPr>
      <w:r>
        <w:rPr>
          <w:rFonts w:hint="eastAsia"/>
          <w:lang w:eastAsia="zh-CN"/>
        </w:rPr>
        <w:t>如何应对“倚老卖老”</w:t>
      </w:r>
    </w:p>
    <w:p w14:paraId="454C22D6">
      <w:pPr>
        <w:rPr>
          <w:rFonts w:hint="eastAsia"/>
          <w:lang w:eastAsia="zh-CN"/>
        </w:rPr>
      </w:pPr>
      <w:r>
        <w:rPr>
          <w:rFonts w:hint="eastAsia"/>
          <w:lang w:eastAsia="zh-CN"/>
        </w:rPr>
        <w:t>面对“倚老卖老”的情况时，关键在于沟通的艺术。对于年轻人来说，理解和尊重长辈的观点是非常重要的，同时也要学会用温和且有效的方式表达自己的看法。而对于年长者而言，则需要保持开放的心态，愿意倾听和接受新事物。建立相互理解和支持的关系，不仅能够减少冲突，还能促进个人成长和社会和谐。</w:t>
      </w:r>
    </w:p>
    <w:p w14:paraId="1EC08CF5">
      <w:pPr>
        <w:rPr>
          <w:rFonts w:hint="eastAsia"/>
          <w:lang w:eastAsia="zh-CN"/>
        </w:rPr>
      </w:pPr>
    </w:p>
    <w:p w14:paraId="0FE8C781">
      <w:pPr>
        <w:rPr>
          <w:rFonts w:hint="eastAsia"/>
          <w:lang w:eastAsia="zh-CN"/>
        </w:rPr>
      </w:pPr>
    </w:p>
    <w:p w14:paraId="15F1A184">
      <w:pPr>
        <w:rPr>
          <w:rFonts w:hint="eastAsia"/>
          <w:lang w:eastAsia="zh-CN"/>
        </w:rPr>
      </w:pPr>
      <w:r>
        <w:rPr>
          <w:rFonts w:hint="eastAsia"/>
          <w:lang w:eastAsia="zh-CN"/>
        </w:rPr>
        <w:t>最后的总结：共存与进步</w:t>
      </w:r>
    </w:p>
    <w:p w14:paraId="72B7C8F7">
      <w:pPr>
        <w:rPr>
          <w:rFonts w:hint="eastAsia"/>
          <w:lang w:eastAsia="zh-CN"/>
        </w:rPr>
      </w:pPr>
      <w:r>
        <w:rPr>
          <w:rFonts w:hint="eastAsia"/>
          <w:lang w:eastAsia="zh-CN"/>
        </w:rPr>
        <w:t>“倚老卖老”的现象是社会发展过程中不可避免的一部分，它反映了代际间既有合作也有挑战的关系。通过增进理解和尊重，无论是年轻人还是老年人都可以在彼此身上学到宝贵的东西。最终，这将有助于构建一个更加包容和平等的社会环境，让每个人的声音都能被听见，共同推动社会向前发展。</w:t>
      </w:r>
    </w:p>
    <w:p w14:paraId="3E11254B">
      <w:pPr>
        <w:rPr>
          <w:rFonts w:hint="eastAsia"/>
          <w:lang w:eastAsia="zh-CN"/>
        </w:rPr>
      </w:pPr>
    </w:p>
    <w:p w14:paraId="2F89C7E2">
      <w:pPr>
        <w:rPr>
          <w:rFonts w:hint="eastAsia"/>
          <w:lang w:eastAsia="zh-CN"/>
        </w:rPr>
      </w:pPr>
      <w:r>
        <w:rPr>
          <w:rFonts w:hint="eastAsia"/>
          <w:lang w:eastAsia="zh-CN"/>
        </w:rPr>
        <w:t>本文是由懂得生活网（dongdeshenghuo.com）为大家创作</w:t>
      </w:r>
    </w:p>
    <w:p w14:paraId="181F17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B0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2025-10-14T03:53:30Z</dcterms:created>
  <cp:lastModifiedBy>Administrator</cp:lastModifiedBy>
  <dcterms:modified xsi:type="dcterms:W3CDTF">2025-10-14T03:53:31Z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196300E1899F4735989199B4AF5FC84B_12</vt:lpwstr>
  </property>
</Properties>
</file>