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D0179">
      <w:pPr>
        <w:rPr>
          <w:rFonts w:hint="eastAsia"/>
          <w:lang w:eastAsia="zh-CN"/>
        </w:rPr>
      </w:pPr>
      <w:bookmarkStart w:id="0" w:name="_GoBack"/>
      <w:bookmarkEnd w:id="0"/>
      <w:r>
        <w:rPr>
          <w:rFonts w:hint="eastAsia"/>
          <w:lang w:eastAsia="zh-CN"/>
        </w:rPr>
        <w:t>候鸟的拼音和词语解释</w:t>
      </w:r>
    </w:p>
    <w:p w14:paraId="3D7133F3">
      <w:pPr>
        <w:rPr>
          <w:rFonts w:hint="eastAsia"/>
          <w:lang w:eastAsia="zh-CN"/>
        </w:rPr>
      </w:pPr>
      <w:r>
        <w:rPr>
          <w:rFonts w:hint="eastAsia"/>
          <w:lang w:eastAsia="zh-CN"/>
        </w:rPr>
        <w:t>候鸟，拼音为“hòu niǎo”，是指那些具有季节性迁徙行为的鸟类。这些鸟类通常每年都会沿着固定的路线往返于繁殖地和越冬地之间，以寻找更适合生存的环境条件。这种周期性的迁移行为不仅展现了生物对环境变化的适应能力，也为观察者提供了一幅壮观的自然景象。</w:t>
      </w:r>
    </w:p>
    <w:p w14:paraId="45934E3E">
      <w:pPr>
        <w:rPr>
          <w:rFonts w:hint="eastAsia"/>
          <w:lang w:eastAsia="zh-CN"/>
        </w:rPr>
      </w:pPr>
    </w:p>
    <w:p w14:paraId="0FFFD4C2">
      <w:pPr>
        <w:rPr>
          <w:rFonts w:hint="eastAsia"/>
          <w:lang w:eastAsia="zh-CN"/>
        </w:rPr>
      </w:pPr>
    </w:p>
    <w:p w14:paraId="1C670448">
      <w:pPr>
        <w:rPr>
          <w:rFonts w:hint="eastAsia"/>
          <w:lang w:eastAsia="zh-CN"/>
        </w:rPr>
      </w:pPr>
      <w:r>
        <w:rPr>
          <w:rFonts w:hint="eastAsia"/>
          <w:lang w:eastAsia="zh-CN"/>
        </w:rPr>
        <w:t>迁徙的原因</w:t>
      </w:r>
    </w:p>
    <w:p w14:paraId="647E2D68">
      <w:pPr>
        <w:rPr>
          <w:rFonts w:hint="eastAsia"/>
          <w:lang w:eastAsia="zh-CN"/>
        </w:rPr>
      </w:pPr>
      <w:r>
        <w:rPr>
          <w:rFonts w:hint="eastAsia"/>
          <w:lang w:eastAsia="zh-CN"/>
        </w:rPr>
        <w:t>候鸟进行季节性迁徙的主要原因是为了逃避不利的气候条件以及寻找充足的食物资源。在冬季来临之前，许多北方地区的鸟类会飞往温暖的南方地区过冬，因为那里的气候较为温和，食物更加丰富。而到了春季，它们又会返回北方的繁殖地，那里夏季长、昆虫多，有利于幼鸟的成长。一些候鸟还会因为躲避天敌或者寻找更安全的繁殖地点而进行迁徙。</w:t>
      </w:r>
    </w:p>
    <w:p w14:paraId="36DA7951">
      <w:pPr>
        <w:rPr>
          <w:rFonts w:hint="eastAsia"/>
          <w:lang w:eastAsia="zh-CN"/>
        </w:rPr>
      </w:pPr>
    </w:p>
    <w:p w14:paraId="56251ED3">
      <w:pPr>
        <w:rPr>
          <w:rFonts w:hint="eastAsia"/>
          <w:lang w:eastAsia="zh-CN"/>
        </w:rPr>
      </w:pPr>
    </w:p>
    <w:p w14:paraId="6066FA6E">
      <w:pPr>
        <w:rPr>
          <w:rFonts w:hint="eastAsia"/>
          <w:lang w:eastAsia="zh-CN"/>
        </w:rPr>
      </w:pPr>
      <w:r>
        <w:rPr>
          <w:rFonts w:hint="eastAsia"/>
          <w:lang w:eastAsia="zh-CN"/>
        </w:rPr>
        <w:t>种类与分布</w:t>
      </w:r>
    </w:p>
    <w:p w14:paraId="77DA2514">
      <w:pPr>
        <w:rPr>
          <w:rFonts w:hint="eastAsia"/>
          <w:lang w:eastAsia="zh-CN"/>
        </w:rPr>
      </w:pPr>
      <w:r>
        <w:rPr>
          <w:rFonts w:hint="eastAsia"/>
          <w:lang w:eastAsia="zh-CN"/>
        </w:rPr>
        <w:t>世界上有数千种候鸟，它们分布在不同的生态系统中，从热带雨林到寒冷的北极圈都有它们的身影。例如，燕子是一种广为人知的候鸟，它们以昆虫为食，在欧洲和亚洲北部繁殖，在非洲过冬。还有红腹滨鹬，这种小型涉禽会在北极圈内繁殖，然后长途跋涉至南半球的海岸线度过非繁殖期。每种候鸟都有自己特定的迁徙路径和时间表，这取决于它们的生态习性和地理分布。</w:t>
      </w:r>
    </w:p>
    <w:p w14:paraId="783273AE">
      <w:pPr>
        <w:rPr>
          <w:rFonts w:hint="eastAsia"/>
          <w:lang w:eastAsia="zh-CN"/>
        </w:rPr>
      </w:pPr>
    </w:p>
    <w:p w14:paraId="0B17A962">
      <w:pPr>
        <w:rPr>
          <w:rFonts w:hint="eastAsia"/>
          <w:lang w:eastAsia="zh-CN"/>
        </w:rPr>
      </w:pPr>
    </w:p>
    <w:p w14:paraId="6806F542">
      <w:pPr>
        <w:rPr>
          <w:rFonts w:hint="eastAsia"/>
          <w:lang w:eastAsia="zh-CN"/>
        </w:rPr>
      </w:pPr>
      <w:r>
        <w:rPr>
          <w:rFonts w:hint="eastAsia"/>
          <w:lang w:eastAsia="zh-CN"/>
        </w:rPr>
        <w:t>迁徙的过程与挑战</w:t>
      </w:r>
    </w:p>
    <w:p w14:paraId="6CED6D1C">
      <w:pPr>
        <w:rPr>
          <w:rFonts w:hint="eastAsia"/>
          <w:lang w:eastAsia="zh-CN"/>
        </w:rPr>
      </w:pPr>
      <w:r>
        <w:rPr>
          <w:rFonts w:hint="eastAsia"/>
          <w:lang w:eastAsia="zh-CN"/>
        </w:rPr>
        <w:t>候鸟的迁徙旅程充满了挑战。为了完成数千公里甚至上万公里的飞行，它们必须准确地找到方向，并且在途中适时补充能量。科学家们发现，候鸟能够利用地球磁场、太阳位置以及星图来导航。然而，长途飞行消耗大量体力，加上气候变化、栖息地丧失等人为因素的影响，使得候鸟面临着诸多威胁。非法捕猎、光污染也增加了迁徙的风险，导致部分候鸟数量减少。</w:t>
      </w:r>
    </w:p>
    <w:p w14:paraId="0AD9BD69">
      <w:pPr>
        <w:rPr>
          <w:rFonts w:hint="eastAsia"/>
          <w:lang w:eastAsia="zh-CN"/>
        </w:rPr>
      </w:pPr>
    </w:p>
    <w:p w14:paraId="52E6C283">
      <w:pPr>
        <w:rPr>
          <w:rFonts w:hint="eastAsia"/>
          <w:lang w:eastAsia="zh-CN"/>
        </w:rPr>
      </w:pPr>
    </w:p>
    <w:p w14:paraId="3D6FD9D4">
      <w:pPr>
        <w:rPr>
          <w:rFonts w:hint="eastAsia"/>
          <w:lang w:eastAsia="zh-CN"/>
        </w:rPr>
      </w:pPr>
      <w:r>
        <w:rPr>
          <w:rFonts w:hint="eastAsia"/>
          <w:lang w:eastAsia="zh-CN"/>
        </w:rPr>
        <w:t>保护现状与措施</w:t>
      </w:r>
    </w:p>
    <w:p w14:paraId="636D4D7F">
      <w:pPr>
        <w:rPr>
          <w:rFonts w:hint="eastAsia"/>
          <w:lang w:eastAsia="zh-CN"/>
        </w:rPr>
      </w:pPr>
      <w:r>
        <w:rPr>
          <w:rFonts w:hint="eastAsia"/>
          <w:lang w:eastAsia="zh-CN"/>
        </w:rPr>
        <w:t>鉴于候鸟面临的种种威胁，国际社会已经采取了一系列保护措施。《关于特别是作为水禽栖息地的国际重要湿地公约》（简称《湿地公约》）就是其中一项重要的国际协议，旨在通过保护湿地生态系统来维护候鸟的栖息地。各国政府和社会组织也在积极推动立法保护、建立保护区以及开展公众教育活动，提高人们对保护候鸟及其栖息地的认识。通过这些努力，希望能为候鸟创造一个更加安全的迁徙环境。</w:t>
      </w:r>
    </w:p>
    <w:p w14:paraId="7AF8B288">
      <w:pPr>
        <w:rPr>
          <w:rFonts w:hint="eastAsia"/>
          <w:lang w:eastAsia="zh-CN"/>
        </w:rPr>
      </w:pPr>
    </w:p>
    <w:p w14:paraId="054D899C">
      <w:pPr>
        <w:rPr>
          <w:rFonts w:hint="eastAsia"/>
          <w:lang w:eastAsia="zh-CN"/>
        </w:rPr>
      </w:pPr>
      <w:r>
        <w:rPr>
          <w:rFonts w:hint="eastAsia"/>
          <w:lang w:eastAsia="zh-CN"/>
        </w:rPr>
        <w:t>本文是由懂得生活网（dongdeshenghuo.com）为大家创作</w:t>
      </w:r>
    </w:p>
    <w:p w14:paraId="35D0C1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10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2025-10-13T14:41:36Z</dcterms:created>
  <cp:lastModifiedBy>Administrator</cp:lastModifiedBy>
  <dcterms:modified xsi:type="dcterms:W3CDTF">2025-10-13T14:41:36Z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D2DA8B3A3425495980340685261FF96D_12</vt:lpwstr>
  </property>
</Properties>
</file>