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3BFCB">
      <w:pPr>
        <w:rPr>
          <w:rFonts w:hint="eastAsia"/>
          <w:lang w:eastAsia="zh-CN"/>
        </w:rPr>
      </w:pPr>
      <w:bookmarkStart w:id="0" w:name="_GoBack"/>
      <w:bookmarkEnd w:id="0"/>
      <w:r>
        <w:rPr>
          <w:rFonts w:hint="eastAsia"/>
          <w:lang w:eastAsia="zh-CN"/>
        </w:rPr>
        <w:t>侥幸心理的拼音怎么写</w:t>
      </w:r>
    </w:p>
    <w:p w14:paraId="7FC35756">
      <w:pPr>
        <w:rPr>
          <w:rFonts w:hint="eastAsia"/>
          <w:lang w:eastAsia="zh-CN"/>
        </w:rPr>
      </w:pPr>
      <w:r>
        <w:rPr>
          <w:rFonts w:hint="eastAsia"/>
          <w:lang w:eastAsia="zh-CN"/>
        </w:rPr>
        <w:t>侥幸心理，这个词汇在现代汉语中被广泛使用，用来描述人们在面对某些情况时所持有的那种期望意外好事发生或避免坏事情的心态。其拼音写作“jiǎo xìng xīn lǐ”。其中，“侥”读作jiǎo，第三声；“幸”读作xìng，第四声；“心理”两个字分别读作xīn和lǐ，都是第一声。</w:t>
      </w:r>
    </w:p>
    <w:p w14:paraId="6879576D">
      <w:pPr>
        <w:rPr>
          <w:rFonts w:hint="eastAsia"/>
          <w:lang w:eastAsia="zh-CN"/>
        </w:rPr>
      </w:pPr>
    </w:p>
    <w:p w14:paraId="33A0DFE7">
      <w:pPr>
        <w:rPr>
          <w:rFonts w:hint="eastAsia"/>
          <w:lang w:eastAsia="zh-CN"/>
        </w:rPr>
      </w:pPr>
    </w:p>
    <w:p w14:paraId="0A601D90">
      <w:pPr>
        <w:rPr>
          <w:rFonts w:hint="eastAsia"/>
          <w:lang w:eastAsia="zh-CN"/>
        </w:rPr>
      </w:pPr>
      <w:r>
        <w:rPr>
          <w:rFonts w:hint="eastAsia"/>
          <w:lang w:eastAsia="zh-CN"/>
        </w:rPr>
        <w:t>侥幸心理的含义及其影响</w:t>
      </w:r>
    </w:p>
    <w:p w14:paraId="0129C871">
      <w:pPr>
        <w:rPr>
          <w:rFonts w:hint="eastAsia"/>
          <w:lang w:eastAsia="zh-CN"/>
        </w:rPr>
      </w:pPr>
      <w:r>
        <w:rPr>
          <w:rFonts w:hint="eastAsia"/>
          <w:lang w:eastAsia="zh-CN"/>
        </w:rPr>
        <w:t>侥幸心理不仅是一种普遍存在的心理现象，而且在很多情况下对个人和社会都有着深远的影响。从个人层面来看，这种心态可能导致不理智的行为选择，比如忽视交通规则、试图逃税或者轻视疾病预防措施等。这些行为虽然可能暂时未带来不良后果，但长期而言，却增加了潜在的风险和危险。从社会角度出发，侥幸心理可能会导致法律法规执行的困难，增加社会治理的成本。</w:t>
      </w:r>
    </w:p>
    <w:p w14:paraId="16557134">
      <w:pPr>
        <w:rPr>
          <w:rFonts w:hint="eastAsia"/>
          <w:lang w:eastAsia="zh-CN"/>
        </w:rPr>
      </w:pPr>
    </w:p>
    <w:p w14:paraId="2FD26F10">
      <w:pPr>
        <w:rPr>
          <w:rFonts w:hint="eastAsia"/>
          <w:lang w:eastAsia="zh-CN"/>
        </w:rPr>
      </w:pPr>
    </w:p>
    <w:p w14:paraId="6967774A">
      <w:pPr>
        <w:rPr>
          <w:rFonts w:hint="eastAsia"/>
          <w:lang w:eastAsia="zh-CN"/>
        </w:rPr>
      </w:pPr>
      <w:r>
        <w:rPr>
          <w:rFonts w:hint="eastAsia"/>
          <w:lang w:eastAsia="zh-CN"/>
        </w:rPr>
        <w:t>形成侥幸心理的原因分析</w:t>
      </w:r>
    </w:p>
    <w:p w14:paraId="613CCCEE">
      <w:pPr>
        <w:rPr>
          <w:rFonts w:hint="eastAsia"/>
          <w:lang w:eastAsia="zh-CN"/>
        </w:rPr>
      </w:pPr>
      <w:r>
        <w:rPr>
          <w:rFonts w:hint="eastAsia"/>
          <w:lang w:eastAsia="zh-CN"/>
        </w:rPr>
        <w:t>为什么会有侥幸心理？人类大脑倾向于高估积极最后的总结的可能性，同时低估负面事件的发生概率，这是一种心理学上的认知偏差。社会文化因素也在一定程度上促进了侥幸心理的发展。例如，在一些文化背景下，成功往往与机遇联系在一起，这使得部分人更加相信通过运气可以改变命运。媒体对少数成功的报道而忽略了大量失败的例子，也加剧了公众对幸运的过度期待。</w:t>
      </w:r>
    </w:p>
    <w:p w14:paraId="2F5EFA68">
      <w:pPr>
        <w:rPr>
          <w:rFonts w:hint="eastAsia"/>
          <w:lang w:eastAsia="zh-CN"/>
        </w:rPr>
      </w:pPr>
    </w:p>
    <w:p w14:paraId="7CC99799">
      <w:pPr>
        <w:rPr>
          <w:rFonts w:hint="eastAsia"/>
          <w:lang w:eastAsia="zh-CN"/>
        </w:rPr>
      </w:pPr>
    </w:p>
    <w:p w14:paraId="218931BF">
      <w:pPr>
        <w:rPr>
          <w:rFonts w:hint="eastAsia"/>
          <w:lang w:eastAsia="zh-CN"/>
        </w:rPr>
      </w:pPr>
      <w:r>
        <w:rPr>
          <w:rFonts w:hint="eastAsia"/>
          <w:lang w:eastAsia="zh-CN"/>
        </w:rPr>
        <w:t>如何克服侥幸心理</w:t>
      </w:r>
    </w:p>
    <w:p w14:paraId="2C816138">
      <w:pPr>
        <w:rPr>
          <w:rFonts w:hint="eastAsia"/>
          <w:lang w:eastAsia="zh-CN"/>
        </w:rPr>
      </w:pPr>
      <w:r>
        <w:rPr>
          <w:rFonts w:hint="eastAsia"/>
          <w:lang w:eastAsia="zh-CN"/>
        </w:rPr>
        <w:t>要克服侥幸心理，首先要提高自我意识，认识到自己的行为模式以及可能带来的后果。学习相关知识，增强判断力和决策能力也是关键。培养责任感和道德观念有助于建立正确的人生观和价值观。积极参与社会实践，通过实际经验来检验理论知识，逐步减少依赖运气的想法。</w:t>
      </w:r>
    </w:p>
    <w:p w14:paraId="589C0544">
      <w:pPr>
        <w:rPr>
          <w:rFonts w:hint="eastAsia"/>
          <w:lang w:eastAsia="zh-CN"/>
        </w:rPr>
      </w:pPr>
    </w:p>
    <w:p w14:paraId="704415F7">
      <w:pPr>
        <w:rPr>
          <w:rFonts w:hint="eastAsia"/>
          <w:lang w:eastAsia="zh-CN"/>
        </w:rPr>
      </w:pPr>
    </w:p>
    <w:p w14:paraId="441AB3EB">
      <w:pPr>
        <w:rPr>
          <w:rFonts w:hint="eastAsia"/>
          <w:lang w:eastAsia="zh-CN"/>
        </w:rPr>
      </w:pPr>
      <w:r>
        <w:rPr>
          <w:rFonts w:hint="eastAsia"/>
          <w:lang w:eastAsia="zh-CN"/>
        </w:rPr>
        <w:t>最后的总结</w:t>
      </w:r>
    </w:p>
    <w:p w14:paraId="21217F09">
      <w:pPr>
        <w:rPr>
          <w:rFonts w:hint="eastAsia"/>
          <w:lang w:eastAsia="zh-CN"/>
        </w:rPr>
      </w:pPr>
      <w:r>
        <w:rPr>
          <w:rFonts w:hint="eastAsia"/>
          <w:lang w:eastAsia="zh-CN"/>
        </w:rPr>
        <w:t>侥幸心理作为一种常见的人类心理现象，虽然有时能够给人们带来短暂的安慰或是希望，但从长远看，它不利于个人成长和社会和谐发展。了解并正视侥幸心理的本质，采取有效措施加以调整，对于促进个体心理健康及社会发展都具有重要意义。</w:t>
      </w:r>
    </w:p>
    <w:p w14:paraId="599F10E0">
      <w:pPr>
        <w:rPr>
          <w:rFonts w:hint="eastAsia"/>
          <w:lang w:eastAsia="zh-CN"/>
        </w:rPr>
      </w:pPr>
    </w:p>
    <w:p w14:paraId="7DD20CF6">
      <w:pPr>
        <w:rPr>
          <w:rFonts w:hint="eastAsia"/>
          <w:lang w:eastAsia="zh-CN"/>
        </w:rPr>
      </w:pPr>
      <w:r>
        <w:rPr>
          <w:rFonts w:hint="eastAsia"/>
          <w:lang w:eastAsia="zh-CN"/>
        </w:rPr>
        <w:t>本文是由懂得生活网（dongdeshenghuo.com）为大家创作</w:t>
      </w:r>
    </w:p>
    <w:p w14:paraId="5F745E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B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2025-10-13T15:19:18Z</dcterms:created>
  <cp:lastModifiedBy>Administrator</cp:lastModifiedBy>
  <dcterms:modified xsi:type="dcterms:W3CDTF">2025-10-13T15:19:18Z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8254DE61408F469BA8D816B05F1140E7_12</vt:lpwstr>
  </property>
</Properties>
</file>