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B11B">
      <w:pPr>
        <w:rPr>
          <w:rFonts w:hint="eastAsia"/>
          <w:lang w:eastAsia="zh-CN"/>
        </w:rPr>
      </w:pPr>
      <w:bookmarkStart w:id="0" w:name="_GoBack"/>
      <w:bookmarkEnd w:id="0"/>
      <w:r>
        <w:rPr>
          <w:rFonts w:hint="eastAsia"/>
          <w:lang w:eastAsia="zh-CN"/>
        </w:rPr>
        <w:t>任尔的拼音</w:t>
      </w:r>
    </w:p>
    <w:p w14:paraId="36E23AAE">
      <w:pPr>
        <w:rPr>
          <w:rFonts w:hint="eastAsia"/>
          <w:lang w:eastAsia="zh-CN"/>
        </w:rPr>
      </w:pPr>
      <w:r>
        <w:rPr>
          <w:rFonts w:hint="eastAsia"/>
          <w:lang w:eastAsia="zh-CN"/>
        </w:rPr>
        <w:t>“任尔”的拼音是“rèn ěr”，其中“任”字读作第四声，表示无论、尽管的意思；而“尔”字则读作第三声，有你、你的意思。这个词语在古代文学中较为常见，用以表达一种豁达的态度或对他人行为的宽容。</w:t>
      </w:r>
    </w:p>
    <w:p w14:paraId="578EA1F4">
      <w:pPr>
        <w:rPr>
          <w:rFonts w:hint="eastAsia"/>
          <w:lang w:eastAsia="zh-CN"/>
        </w:rPr>
      </w:pPr>
    </w:p>
    <w:p w14:paraId="1D644309">
      <w:pPr>
        <w:rPr>
          <w:rFonts w:hint="eastAsia"/>
          <w:lang w:eastAsia="zh-CN"/>
        </w:rPr>
      </w:pPr>
    </w:p>
    <w:p w14:paraId="0FBD0B64">
      <w:pPr>
        <w:rPr>
          <w:rFonts w:hint="eastAsia"/>
          <w:lang w:eastAsia="zh-CN"/>
        </w:rPr>
      </w:pPr>
      <w:r>
        <w:rPr>
          <w:rFonts w:hint="eastAsia"/>
          <w:lang w:eastAsia="zh-CN"/>
        </w:rPr>
        <w:t>任尔东西南北风的历史背景</w:t>
      </w:r>
    </w:p>
    <w:p w14:paraId="507F4BE1">
      <w:pPr>
        <w:rPr>
          <w:rFonts w:hint="eastAsia"/>
          <w:lang w:eastAsia="zh-CN"/>
        </w:rPr>
      </w:pPr>
      <w:r>
        <w:rPr>
          <w:rFonts w:hint="eastAsia"/>
          <w:lang w:eastAsia="zh-CN"/>
        </w:rPr>
        <w:t>“任尔东西南北风”这一成语源自清代郑燮的《竹石》诗：“咬定青山不放松，立根原在破岩中。千磨万击还坚劲，任尔东西南北风。”此句表达了竹子扎根于岩石间，虽历经风雨却依旧坚韧不拔的精神风貌。它寓意着人们面对困难和挑战时应持有的坚定信念与顽强意志。</w:t>
      </w:r>
    </w:p>
    <w:p w14:paraId="105139C3">
      <w:pPr>
        <w:rPr>
          <w:rFonts w:hint="eastAsia"/>
          <w:lang w:eastAsia="zh-CN"/>
        </w:rPr>
      </w:pPr>
    </w:p>
    <w:p w14:paraId="05502047">
      <w:pPr>
        <w:rPr>
          <w:rFonts w:hint="eastAsia"/>
          <w:lang w:eastAsia="zh-CN"/>
        </w:rPr>
      </w:pPr>
    </w:p>
    <w:p w14:paraId="6BD29C57">
      <w:pPr>
        <w:rPr>
          <w:rFonts w:hint="eastAsia"/>
          <w:lang w:eastAsia="zh-CN"/>
        </w:rPr>
      </w:pPr>
      <w:r>
        <w:rPr>
          <w:rFonts w:hint="eastAsia"/>
          <w:lang w:eastAsia="zh-CN"/>
        </w:rPr>
        <w:t>文化意义及现代应用</w:t>
      </w:r>
    </w:p>
    <w:p w14:paraId="66B53016">
      <w:pPr>
        <w:rPr>
          <w:rFonts w:hint="eastAsia"/>
          <w:lang w:eastAsia="zh-CN"/>
        </w:rPr>
      </w:pPr>
      <w:r>
        <w:rPr>
          <w:rFonts w:hint="eastAsia"/>
          <w:lang w:eastAsia="zh-CN"/>
        </w:rPr>
        <w:t>在现代社会，“任尔东西南北风”不仅仅是一种古典美学的体现，更成为了一种生活态度的象征。它鼓励人们在复杂多变的社会环境中保持自我，坚持自己的理想和目标，不受外界干扰。无论是职场竞争还是个人发展道路上的挫折，这句话都提醒我们要有一颗坚强的心，勇敢地迎接各种挑战。</w:t>
      </w:r>
    </w:p>
    <w:p w14:paraId="47202FC9">
      <w:pPr>
        <w:rPr>
          <w:rFonts w:hint="eastAsia"/>
          <w:lang w:eastAsia="zh-CN"/>
        </w:rPr>
      </w:pPr>
    </w:p>
    <w:p w14:paraId="39D24405">
      <w:pPr>
        <w:rPr>
          <w:rFonts w:hint="eastAsia"/>
          <w:lang w:eastAsia="zh-CN"/>
        </w:rPr>
      </w:pPr>
    </w:p>
    <w:p w14:paraId="393013CB">
      <w:pPr>
        <w:rPr>
          <w:rFonts w:hint="eastAsia"/>
          <w:lang w:eastAsia="zh-CN"/>
        </w:rPr>
      </w:pPr>
      <w:r>
        <w:rPr>
          <w:rFonts w:hint="eastAsia"/>
          <w:lang w:eastAsia="zh-CN"/>
        </w:rPr>
        <w:t>艺术创作中的灵感来源</w:t>
      </w:r>
    </w:p>
    <w:p w14:paraId="5C61D7C3">
      <w:pPr>
        <w:rPr>
          <w:rFonts w:hint="eastAsia"/>
          <w:lang w:eastAsia="zh-CN"/>
        </w:rPr>
      </w:pPr>
      <w:r>
        <w:rPr>
          <w:rFonts w:hint="eastAsia"/>
          <w:lang w:eastAsia="zh-CN"/>
        </w:rPr>
        <w:t>许多艺术家从这句古诗中汲取灵感，创作出了大量优秀的艺术作品。例如，在绘画领域，画家们通过描绘竹子在风中摇曳的姿态来表现其坚韧不拔的形象；在音乐方面，也有作曲家以此为题材创作了动人的乐章。这些作品不仅丰富了中国传统文化的表现形式，也为后人提供了宝贵的精神财富。</w:t>
      </w:r>
    </w:p>
    <w:p w14:paraId="20A4D26C">
      <w:pPr>
        <w:rPr>
          <w:rFonts w:hint="eastAsia"/>
          <w:lang w:eastAsia="zh-CN"/>
        </w:rPr>
      </w:pPr>
    </w:p>
    <w:p w14:paraId="19A9F422">
      <w:pPr>
        <w:rPr>
          <w:rFonts w:hint="eastAsia"/>
          <w:lang w:eastAsia="zh-CN"/>
        </w:rPr>
      </w:pPr>
    </w:p>
    <w:p w14:paraId="3B5164E6">
      <w:pPr>
        <w:rPr>
          <w:rFonts w:hint="eastAsia"/>
          <w:lang w:eastAsia="zh-CN"/>
        </w:rPr>
      </w:pPr>
      <w:r>
        <w:rPr>
          <w:rFonts w:hint="eastAsia"/>
          <w:lang w:eastAsia="zh-CN"/>
        </w:rPr>
        <w:t>最后的总结</w:t>
      </w:r>
    </w:p>
    <w:p w14:paraId="62DB37A1">
      <w:pPr>
        <w:rPr>
          <w:rFonts w:hint="eastAsia"/>
          <w:lang w:eastAsia="zh-CN"/>
        </w:rPr>
      </w:pPr>
      <w:r>
        <w:rPr>
          <w:rFonts w:hint="eastAsia"/>
          <w:lang w:eastAsia="zh-CN"/>
        </w:rPr>
        <w:t>通过对“任尔”的拼音及其背后的文化内涵的探讨，我们可以看到中国古代文人对于自然现象的独特感悟以及他们所倡导的一种积极向上的生活哲学。这种精神至今仍然具有重要的现实意义，激励着一代又一代的人们勇敢前行，追求梦想。</w:t>
      </w:r>
    </w:p>
    <w:p w14:paraId="103CB505">
      <w:pPr>
        <w:rPr>
          <w:rFonts w:hint="eastAsia"/>
          <w:lang w:eastAsia="zh-CN"/>
        </w:rPr>
      </w:pPr>
    </w:p>
    <w:p w14:paraId="152CA0A3">
      <w:pPr>
        <w:rPr>
          <w:rFonts w:hint="eastAsia"/>
          <w:lang w:eastAsia="zh-CN"/>
        </w:rPr>
      </w:pPr>
      <w:r>
        <w:rPr>
          <w:rFonts w:hint="eastAsia"/>
          <w:lang w:eastAsia="zh-CN"/>
        </w:rPr>
        <w:t>本文是由懂得生活网（dongdeshenghuo.com）为大家创作</w:t>
      </w:r>
    </w:p>
    <w:p w14:paraId="00CDCA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A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2025-10-14T03:08:58Z</dcterms:created>
  <cp:lastModifiedBy>Administrator</cp:lastModifiedBy>
  <dcterms:modified xsi:type="dcterms:W3CDTF">2025-10-14T03:08:58Z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961C80ABC5A7408A8C268D7FB955C645_12</vt:lpwstr>
  </property>
</Properties>
</file>