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5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件的拼音怎么写的</w:t>
      </w:r>
    </w:p>
    <w:p w14:paraId="794F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汉字的拼音是基础且重要的一步。对于“件”这个字，其拼音写作“jiàn”。这一拼音遵循汉语拼音的标准规则，声母为“j”，韵母则是“ian”。了解这一点，对于学习汉语的人来说至关重要，因为正确的拼音发音有助于提高听说能力，同时也能帮助记忆和书写汉字。</w:t>
      </w:r>
    </w:p>
    <w:p w14:paraId="0827895F">
      <w:pPr>
        <w:rPr>
          <w:rFonts w:hint="eastAsia"/>
          <w:lang w:eastAsia="zh-CN"/>
        </w:rPr>
      </w:pPr>
    </w:p>
    <w:p w14:paraId="5F261102">
      <w:pPr>
        <w:rPr>
          <w:rFonts w:hint="eastAsia"/>
          <w:lang w:eastAsia="zh-CN"/>
        </w:rPr>
      </w:pPr>
    </w:p>
    <w:p w14:paraId="425A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关于“件”的基本介绍</w:t>
      </w:r>
    </w:p>
    <w:p w14:paraId="5991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是一个常用的汉字，在日常生活中频繁出现。它不仅是一个独立使用的汉字，还常作为构词成分与其他汉字组合形成新的词汇。“件”通常用来表示事物的数量单位，比如文件、衣物等物品的数量单位。例如，“一件衣服”、“两件礼物”等表达方式中，“件”就起到了数量单位的作用。</w:t>
      </w:r>
    </w:p>
    <w:p w14:paraId="26333796">
      <w:pPr>
        <w:rPr>
          <w:rFonts w:hint="eastAsia"/>
          <w:lang w:eastAsia="zh-CN"/>
        </w:rPr>
      </w:pPr>
    </w:p>
    <w:p w14:paraId="7C67DCE0">
      <w:pPr>
        <w:rPr>
          <w:rFonts w:hint="eastAsia"/>
          <w:lang w:eastAsia="zh-CN"/>
        </w:rPr>
      </w:pPr>
    </w:p>
    <w:p w14:paraId="3548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“件”的使用场景</w:t>
      </w:r>
    </w:p>
    <w:p w14:paraId="0059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件”可以携带多种含义。除了作为计数单位外，它还可以指代具体的物品或事情。例如，在描述一个事件或者情况时，人们可能会说“这件事很重要”，这里的“件”指的是具体的事情。在办公环境中，“件”也经常用于指代文件，如“处理文件”中的“文件”一词，便体现了“件”字的应用。</w:t>
      </w:r>
    </w:p>
    <w:p w14:paraId="64546B0A">
      <w:pPr>
        <w:rPr>
          <w:rFonts w:hint="eastAsia"/>
          <w:lang w:eastAsia="zh-CN"/>
        </w:rPr>
      </w:pPr>
    </w:p>
    <w:p w14:paraId="2C46D8F6">
      <w:pPr>
        <w:rPr>
          <w:rFonts w:hint="eastAsia"/>
          <w:lang w:eastAsia="zh-CN"/>
        </w:rPr>
      </w:pPr>
    </w:p>
    <w:p w14:paraId="2399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如何正确发音和使用“件”</w:t>
      </w:r>
    </w:p>
    <w:p w14:paraId="3E17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件”字，首先需要熟悉汉语拼音的基本发音规则。由于“件”的拼音是“jiàn”，因此在发音时要注意声调的变化。汉语中有四个主要声调，而“件”属于第四声，发音时音调从高到低下降。练习时可以通过模仿标准发音，或是利用语言学习软件来改进自己的发音技巧。通过阅读包含“件”的文章或对话，并尝试在实际交流中使用该字，也有助于加深对其用法的理解。</w:t>
      </w:r>
    </w:p>
    <w:p w14:paraId="29DC9EE3">
      <w:pPr>
        <w:rPr>
          <w:rFonts w:hint="eastAsia"/>
          <w:lang w:eastAsia="zh-CN"/>
        </w:rPr>
      </w:pPr>
    </w:p>
    <w:p w14:paraId="414BB98F">
      <w:pPr>
        <w:rPr>
          <w:rFonts w:hint="eastAsia"/>
          <w:lang w:eastAsia="zh-CN"/>
        </w:rPr>
      </w:pPr>
    </w:p>
    <w:p w14:paraId="6A12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F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拼音为“jiàn”，是一个多功能的汉字，既可用作计数单位，也可指代事物或事件。正确理解和使用“件”字，不仅能够丰富我们的词汇量，还能提升中文沟通的准确性。无论是初学者还是有一定汉语基础的人士，深入探索“件”字的用法和发音都是值得推荐的学习路径。</w:t>
      </w:r>
    </w:p>
    <w:p w14:paraId="7D423D90">
      <w:pPr>
        <w:rPr>
          <w:rFonts w:hint="eastAsia"/>
          <w:lang w:eastAsia="zh-CN"/>
        </w:rPr>
      </w:pPr>
    </w:p>
    <w:p w14:paraId="0B77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5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2025-10-13T15:11:17Z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9EE258566E824ADA9D6E1E66F3A2CC9B_12</vt:lpwstr>
  </property>
</Properties>
</file>