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B53FA">
      <w:pPr>
        <w:rPr>
          <w:rFonts w:hint="eastAsia"/>
          <w:lang w:eastAsia="zh-CN"/>
        </w:rPr>
      </w:pPr>
      <w:bookmarkStart w:id="0" w:name="_GoBack"/>
      <w:bookmarkEnd w:id="0"/>
      <w:r>
        <w:rPr>
          <w:rFonts w:hint="eastAsia"/>
          <w:lang w:eastAsia="zh-CN"/>
        </w:rPr>
        <w:t>人的拼音是几声</w:t>
      </w:r>
    </w:p>
    <w:p w14:paraId="5075E3CD">
      <w:pPr>
        <w:rPr>
          <w:rFonts w:hint="eastAsia"/>
          <w:lang w:eastAsia="zh-CN"/>
        </w:rPr>
      </w:pPr>
      <w:r>
        <w:rPr>
          <w:rFonts w:hint="eastAsia"/>
          <w:lang w:eastAsia="zh-CN"/>
        </w:rPr>
        <w:t>在汉语学习中，拼音作为汉字的标注工具，对于准确发音至关重要。每一个汉字都有其特定的拼音和声调。而“人”这个字，作为最基础也是使用频率极高的汉字之一，了解它的拼音及声调显得尤为重要。“人”的拼音为“rén”，属于第二声。</w:t>
      </w:r>
    </w:p>
    <w:p w14:paraId="36D0ED72">
      <w:pPr>
        <w:rPr>
          <w:rFonts w:hint="eastAsia"/>
          <w:lang w:eastAsia="zh-CN"/>
        </w:rPr>
      </w:pPr>
    </w:p>
    <w:p w14:paraId="10249BC8">
      <w:pPr>
        <w:rPr>
          <w:rFonts w:hint="eastAsia"/>
          <w:lang w:eastAsia="zh-CN"/>
        </w:rPr>
      </w:pPr>
    </w:p>
    <w:p w14:paraId="6F029CEC">
      <w:pPr>
        <w:rPr>
          <w:rFonts w:hint="eastAsia"/>
          <w:lang w:eastAsia="zh-CN"/>
        </w:rPr>
      </w:pPr>
      <w:r>
        <w:rPr>
          <w:rFonts w:hint="eastAsia"/>
          <w:lang w:eastAsia="zh-CN"/>
        </w:rPr>
        <w:t>什么是声调</w:t>
      </w:r>
    </w:p>
    <w:p w14:paraId="67FA117F">
      <w:pPr>
        <w:rPr>
          <w:rFonts w:hint="eastAsia"/>
          <w:lang w:eastAsia="zh-CN"/>
        </w:rPr>
      </w:pPr>
      <w:r>
        <w:rPr>
          <w:rFonts w:hint="eastAsia"/>
          <w:lang w:eastAsia="zh-CN"/>
        </w:rPr>
        <w:t>汉语是一种声调语言，这意味着相同的音节通过不同的声调可以表示不同的意义。汉语普通话共有四个基本声调和一个轻声。第一声为高平调，发音时声音保持平稳且较高；第二声为升调，从较低的音开始逐渐升高；第三声为降升调，先下降后上升；第四声为降调，由高迅速降至低。而轻声不标调，通常出现在词尾或句子的末尾，发音较短促。</w:t>
      </w:r>
    </w:p>
    <w:p w14:paraId="3A175312">
      <w:pPr>
        <w:rPr>
          <w:rFonts w:hint="eastAsia"/>
          <w:lang w:eastAsia="zh-CN"/>
        </w:rPr>
      </w:pPr>
    </w:p>
    <w:p w14:paraId="79C4A790">
      <w:pPr>
        <w:rPr>
          <w:rFonts w:hint="eastAsia"/>
          <w:lang w:eastAsia="zh-CN"/>
        </w:rPr>
      </w:pPr>
    </w:p>
    <w:p w14:paraId="338C1C7D">
      <w:pPr>
        <w:rPr>
          <w:rFonts w:hint="eastAsia"/>
          <w:lang w:eastAsia="zh-CN"/>
        </w:rPr>
      </w:pPr>
      <w:r>
        <w:rPr>
          <w:rFonts w:hint="eastAsia"/>
          <w:lang w:eastAsia="zh-CN"/>
        </w:rPr>
        <w:t>为什么“人”的拼音是第二声</w:t>
      </w:r>
    </w:p>
    <w:p w14:paraId="6C1BBA5A">
      <w:pPr>
        <w:rPr>
          <w:rFonts w:hint="eastAsia"/>
          <w:lang w:eastAsia="zh-CN"/>
        </w:rPr>
      </w:pPr>
      <w:r>
        <w:rPr>
          <w:rFonts w:hint="eastAsia"/>
          <w:lang w:eastAsia="zh-CN"/>
        </w:rPr>
        <w:t>“人”这个字的拼音之所以是第二声，主要是为了区别于其他同音不同调的字。例如，“仁”（rén）与“忍”（rěn），虽然它们的声母和韵母相同，但声调的不同使得它们代表了完全不同的概念。将“人”定为第二声有助于听者快速准确地理解讲话者的意图，避免混淆。这也反映了汉语语音系统复杂性的一面，即使是细微的声调变化也能承载丰富的信息。</w:t>
      </w:r>
    </w:p>
    <w:p w14:paraId="569C412F">
      <w:pPr>
        <w:rPr>
          <w:rFonts w:hint="eastAsia"/>
          <w:lang w:eastAsia="zh-CN"/>
        </w:rPr>
      </w:pPr>
    </w:p>
    <w:p w14:paraId="70D440F9">
      <w:pPr>
        <w:rPr>
          <w:rFonts w:hint="eastAsia"/>
          <w:lang w:eastAsia="zh-CN"/>
        </w:rPr>
      </w:pPr>
    </w:p>
    <w:p w14:paraId="7ABB8F1B">
      <w:pPr>
        <w:rPr>
          <w:rFonts w:hint="eastAsia"/>
          <w:lang w:eastAsia="zh-CN"/>
        </w:rPr>
      </w:pPr>
      <w:r>
        <w:rPr>
          <w:rFonts w:hint="eastAsia"/>
          <w:lang w:eastAsia="zh-CN"/>
        </w:rPr>
        <w:t>学习声调的重要性</w:t>
      </w:r>
    </w:p>
    <w:p w14:paraId="400B0580">
      <w:pPr>
        <w:rPr>
          <w:rFonts w:hint="eastAsia"/>
          <w:lang w:eastAsia="zh-CN"/>
        </w:rPr>
      </w:pPr>
      <w:r>
        <w:rPr>
          <w:rFonts w:hint="eastAsia"/>
          <w:lang w:eastAsia="zh-CN"/>
        </w:rPr>
        <w:t>正确掌握声调是学习汉语的关键所在。错误的声调不仅可能导致沟通障碍，还可能引起误解。比如，“妈”（mā）、“麻”（má）、“马”（mǎ）、“骂”（mà），这四个字分别对应汉语的第一声、第二声、第三声和第四声，尽管它们的发音非常接近，但意思却完全不同。因此，对于汉语学习者来说，重视声调的学习，并不断练习以达到自然流畅的交流是非常必要的。</w:t>
      </w:r>
    </w:p>
    <w:p w14:paraId="639A4AEC">
      <w:pPr>
        <w:rPr>
          <w:rFonts w:hint="eastAsia"/>
          <w:lang w:eastAsia="zh-CN"/>
        </w:rPr>
      </w:pPr>
    </w:p>
    <w:p w14:paraId="3229032F">
      <w:pPr>
        <w:rPr>
          <w:rFonts w:hint="eastAsia"/>
          <w:lang w:eastAsia="zh-CN"/>
        </w:rPr>
      </w:pPr>
    </w:p>
    <w:p w14:paraId="4C816A81">
      <w:pPr>
        <w:rPr>
          <w:rFonts w:hint="eastAsia"/>
          <w:lang w:eastAsia="zh-CN"/>
        </w:rPr>
      </w:pPr>
      <w:r>
        <w:rPr>
          <w:rFonts w:hint="eastAsia"/>
          <w:lang w:eastAsia="zh-CN"/>
        </w:rPr>
        <w:t>如何更好地学习声调</w:t>
      </w:r>
    </w:p>
    <w:p w14:paraId="1664164B">
      <w:pPr>
        <w:rPr>
          <w:rFonts w:hint="eastAsia"/>
          <w:lang w:eastAsia="zh-CN"/>
        </w:rPr>
      </w:pPr>
      <w:r>
        <w:rPr>
          <w:rFonts w:hint="eastAsia"/>
          <w:lang w:eastAsia="zh-CN"/>
        </w:rPr>
        <w:t>要更好地学习汉语声调，首先需要多听多模仿，尤其是跟读标准的语音材料，如教材录音、新闻播报等。利用现代技术手段，如手机应用、在线课程等，可以帮助学习者随时随地进行自我检测和纠正。积极参与汉语角或者与中国朋友交流也是提高声调感知能力和实际运用能力的有效途径。通过不断的实践和反馈，逐步克服声调学习中的难点，才能让汉语学习之路更加顺畅。</w:t>
      </w:r>
    </w:p>
    <w:p w14:paraId="5DAF13B1">
      <w:pPr>
        <w:rPr>
          <w:rFonts w:hint="eastAsia"/>
          <w:lang w:eastAsia="zh-CN"/>
        </w:rPr>
      </w:pPr>
    </w:p>
    <w:p w14:paraId="0308B44C">
      <w:pPr>
        <w:rPr>
          <w:rFonts w:hint="eastAsia"/>
          <w:lang w:eastAsia="zh-CN"/>
        </w:rPr>
      </w:pPr>
      <w:r>
        <w:rPr>
          <w:rFonts w:hint="eastAsia"/>
          <w:lang w:eastAsia="zh-CN"/>
        </w:rPr>
        <w:t>本文是由懂得生活网（dongdeshenghuo.com）为大家创作</w:t>
      </w:r>
    </w:p>
    <w:p w14:paraId="608099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33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2025-10-14T03:08:35Z</dcterms:created>
  <cp:lastModifiedBy>Administrator</cp:lastModifiedBy>
  <dcterms:modified xsi:type="dcterms:W3CDTF">2025-10-14T03:08:36Z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8F114E23989943798A3CDDF8C2E6BE88_12</vt:lpwstr>
  </property>
</Properties>
</file>