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B63AB">
      <w:pPr>
        <w:rPr>
          <w:rFonts w:hint="eastAsia"/>
          <w:lang w:eastAsia="zh-CN"/>
        </w:rPr>
      </w:pPr>
      <w:bookmarkStart w:id="0" w:name="_GoBack"/>
      <w:bookmarkEnd w:id="0"/>
      <w:r>
        <w:rPr>
          <w:rFonts w:hint="eastAsia"/>
          <w:lang w:eastAsia="zh-CN"/>
        </w:rPr>
        <w:t>人无志不立的拼音</w:t>
      </w:r>
    </w:p>
    <w:p w14:paraId="359F44D2">
      <w:pPr>
        <w:rPr>
          <w:rFonts w:hint="eastAsia"/>
          <w:lang w:eastAsia="zh-CN"/>
        </w:rPr>
      </w:pPr>
      <w:r>
        <w:rPr>
          <w:rFonts w:hint="eastAsia"/>
          <w:lang w:eastAsia="zh-CN"/>
        </w:rPr>
        <w:t>Rén wú zhì bù lì，这句话出自《论语》，意指一个人如果没有远大的志向，则难以成就大事。在中国传统文化中，“志”不仅仅是指个人的理想或愿望，更是一种对未来的期许和追求。这一成语激励着无数人去设定并追逐自己的目标。</w:t>
      </w:r>
    </w:p>
    <w:p w14:paraId="44F6909C">
      <w:pPr>
        <w:rPr>
          <w:rFonts w:hint="eastAsia"/>
          <w:lang w:eastAsia="zh-CN"/>
        </w:rPr>
      </w:pPr>
    </w:p>
    <w:p w14:paraId="4012D1C5">
      <w:pPr>
        <w:rPr>
          <w:rFonts w:hint="eastAsia"/>
          <w:lang w:eastAsia="zh-CN"/>
        </w:rPr>
      </w:pPr>
    </w:p>
    <w:p w14:paraId="1D5390E6">
      <w:pPr>
        <w:rPr>
          <w:rFonts w:hint="eastAsia"/>
          <w:lang w:eastAsia="zh-CN"/>
        </w:rPr>
      </w:pPr>
      <w:r>
        <w:rPr>
          <w:rFonts w:hint="eastAsia"/>
          <w:lang w:eastAsia="zh-CN"/>
        </w:rPr>
        <w:t>志向的重要性</w:t>
      </w:r>
    </w:p>
    <w:p w14:paraId="74D19842">
      <w:pPr>
        <w:rPr>
          <w:rFonts w:hint="eastAsia"/>
          <w:lang w:eastAsia="zh-CN"/>
        </w:rPr>
      </w:pPr>
      <w:r>
        <w:rPr>
          <w:rFonts w:hint="eastAsia"/>
          <w:lang w:eastAsia="zh-CN"/>
        </w:rPr>
        <w:t>拥有明确的志向能够为人们提供方向感和动力。它就像灯塔一样，在茫茫大海中为航行者指引方向。没有志向的人，容易在生活的波涛中迷失自我，找不到前进的方向。正如孔子所说：“三军可夺帅也，匹夫不可夺志也。”这表明了志向对于个人发展的重要性。</w:t>
      </w:r>
    </w:p>
    <w:p w14:paraId="6EE7DFF5">
      <w:pPr>
        <w:rPr>
          <w:rFonts w:hint="eastAsia"/>
          <w:lang w:eastAsia="zh-CN"/>
        </w:rPr>
      </w:pPr>
    </w:p>
    <w:p w14:paraId="47E94BF9">
      <w:pPr>
        <w:rPr>
          <w:rFonts w:hint="eastAsia"/>
          <w:lang w:eastAsia="zh-CN"/>
        </w:rPr>
      </w:pPr>
    </w:p>
    <w:p w14:paraId="5144E81A">
      <w:pPr>
        <w:rPr>
          <w:rFonts w:hint="eastAsia"/>
          <w:lang w:eastAsia="zh-CN"/>
        </w:rPr>
      </w:pPr>
      <w:r>
        <w:rPr>
          <w:rFonts w:hint="eastAsia"/>
          <w:lang w:eastAsia="zh-CN"/>
        </w:rPr>
        <w:t>如何树立志向</w:t>
      </w:r>
    </w:p>
    <w:p w14:paraId="5621A89B">
      <w:pPr>
        <w:rPr>
          <w:rFonts w:hint="eastAsia"/>
          <w:lang w:eastAsia="zh-CN"/>
        </w:rPr>
      </w:pPr>
      <w:r>
        <w:rPr>
          <w:rFonts w:hint="eastAsia"/>
          <w:lang w:eastAsia="zh-CN"/>
        </w:rPr>
        <w:t>树立志向并不是一件简单的事情，它需要我们对自己有深刻的了解，并且要有勇气面对未来可能遇到的困难和挑战。我们需要清楚地认识自己，包括我们的兴趣、优势以及不足之处。要不断学习和探索，拓宽自己的视野，从而找到真正热爱并且愿意为之奋斗的目标。制定实际可行的计划，将大目标分解成一个个小目标，逐步实现。</w:t>
      </w:r>
    </w:p>
    <w:p w14:paraId="30B0EE61">
      <w:pPr>
        <w:rPr>
          <w:rFonts w:hint="eastAsia"/>
          <w:lang w:eastAsia="zh-CN"/>
        </w:rPr>
      </w:pPr>
    </w:p>
    <w:p w14:paraId="75E69FDE">
      <w:pPr>
        <w:rPr>
          <w:rFonts w:hint="eastAsia"/>
          <w:lang w:eastAsia="zh-CN"/>
        </w:rPr>
      </w:pPr>
    </w:p>
    <w:p w14:paraId="48BE050C">
      <w:pPr>
        <w:rPr>
          <w:rFonts w:hint="eastAsia"/>
          <w:lang w:eastAsia="zh-CN"/>
        </w:rPr>
      </w:pPr>
      <w:r>
        <w:rPr>
          <w:rFonts w:hint="eastAsia"/>
          <w:lang w:eastAsia="zh-CN"/>
        </w:rPr>
        <w:t>持之以恒的力量</w:t>
      </w:r>
    </w:p>
    <w:p w14:paraId="5FF8AE1B">
      <w:pPr>
        <w:rPr>
          <w:rFonts w:hint="eastAsia"/>
          <w:lang w:eastAsia="zh-CN"/>
        </w:rPr>
      </w:pPr>
      <w:r>
        <w:rPr>
          <w:rFonts w:hint="eastAsia"/>
          <w:lang w:eastAsia="zh-CN"/>
        </w:rPr>
        <w:t>有了志向之后，更重要的是要坚持不懈地朝着这个目标努力。历史上许多成功人士都是凭借着顽强的毅力和不懈的努力才取得了辉煌的成就。比如爱迪生发明电灯的过程充满了无数次失败，但他从未放弃，最终成功点亮了整个世界。因此，无论前方道路多么崎岖不平，只要我们保持坚定信念，就一定能够克服一切困难。</w:t>
      </w:r>
    </w:p>
    <w:p w14:paraId="31651BC6">
      <w:pPr>
        <w:rPr>
          <w:rFonts w:hint="eastAsia"/>
          <w:lang w:eastAsia="zh-CN"/>
        </w:rPr>
      </w:pPr>
    </w:p>
    <w:p w14:paraId="611EE41A">
      <w:pPr>
        <w:rPr>
          <w:rFonts w:hint="eastAsia"/>
          <w:lang w:eastAsia="zh-CN"/>
        </w:rPr>
      </w:pPr>
    </w:p>
    <w:p w14:paraId="17ACD82C">
      <w:pPr>
        <w:rPr>
          <w:rFonts w:hint="eastAsia"/>
          <w:lang w:eastAsia="zh-CN"/>
        </w:rPr>
      </w:pPr>
      <w:r>
        <w:rPr>
          <w:rFonts w:hint="eastAsia"/>
          <w:lang w:eastAsia="zh-CN"/>
        </w:rPr>
        <w:t>最后的总结</w:t>
      </w:r>
    </w:p>
    <w:p w14:paraId="74E9292B">
      <w:pPr>
        <w:rPr>
          <w:rFonts w:hint="eastAsia"/>
          <w:lang w:eastAsia="zh-CN"/>
        </w:rPr>
      </w:pPr>
      <w:r>
        <w:rPr>
          <w:rFonts w:hint="eastAsia"/>
          <w:lang w:eastAsia="zh-CN"/>
        </w:rPr>
        <w:t>“人无志不立”这句古老的智慧至今仍然具有重要的现实意义。它提醒我们要珍惜时光，早立志、立大志，并为之不懈奋斗。只有这样，我们才能在生活中找到属于自己的位置，实现人生的价值。让我们以这句话为鞭策，勇敢追梦，书写属于自己的精彩篇章。</w:t>
      </w:r>
    </w:p>
    <w:p w14:paraId="0B51F875">
      <w:pPr>
        <w:rPr>
          <w:rFonts w:hint="eastAsia"/>
          <w:lang w:eastAsia="zh-CN"/>
        </w:rPr>
      </w:pPr>
    </w:p>
    <w:p w14:paraId="695B331D">
      <w:pPr>
        <w:rPr>
          <w:rFonts w:hint="eastAsia"/>
          <w:lang w:eastAsia="zh-CN"/>
        </w:rPr>
      </w:pPr>
      <w:r>
        <w:rPr>
          <w:rFonts w:hint="eastAsia"/>
          <w:lang w:eastAsia="zh-CN"/>
        </w:rPr>
        <w:t>本文是由懂得生活网（dongdeshenghuo.com）为大家创作</w:t>
      </w:r>
    </w:p>
    <w:p w14:paraId="7B1DE4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ED0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2025-10-14T03:08:30Z</dcterms:created>
  <cp:lastModifiedBy>Administrator</cp:lastModifiedBy>
  <dcterms:modified xsi:type="dcterms:W3CDTF">2025-10-14T03:08:30Z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9C0A844C256945C98571CF0013EEB9D1_12</vt:lpwstr>
  </property>
</Properties>
</file>