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C1CA0">
      <w:pPr>
        <w:rPr>
          <w:rFonts w:hint="eastAsia"/>
          <w:lang w:eastAsia="zh-CN"/>
        </w:rPr>
      </w:pPr>
      <w:bookmarkStart w:id="0" w:name="_GoBack"/>
      <w:bookmarkEnd w:id="0"/>
      <w:r>
        <w:rPr>
          <w:rFonts w:hint="eastAsia"/>
          <w:lang w:eastAsia="zh-CN"/>
        </w:rPr>
        <w:t>人教版七下读读写写的概述</w:t>
      </w:r>
    </w:p>
    <w:p w14:paraId="0079829F">
      <w:pPr>
        <w:rPr>
          <w:rFonts w:hint="eastAsia"/>
          <w:lang w:eastAsia="zh-CN"/>
        </w:rPr>
      </w:pPr>
      <w:r>
        <w:rPr>
          <w:rFonts w:hint="eastAsia"/>
          <w:lang w:eastAsia="zh-CN"/>
        </w:rPr>
        <w:t>在学习汉语的过程中，拼音作为汉字的音标系统，扮演着不可或缺的角色。对于初中生而言，掌握好拼音是学好语文的基础之一。人教版七年级下册的“读读写写”部分，旨在通过一系列精心设计的内容帮助学生进一步巩固和提高他们的拼音能力。这一部分内容不仅涵盖了基础的声母、韵母以及声调的学习，还涉及到一些常见的易混淆点，比如轻声、儿化音等。</w:t>
      </w:r>
    </w:p>
    <w:p w14:paraId="58FB0A87">
      <w:pPr>
        <w:rPr>
          <w:rFonts w:hint="eastAsia"/>
          <w:lang w:eastAsia="zh-CN"/>
        </w:rPr>
      </w:pPr>
    </w:p>
    <w:p w14:paraId="1A92D5FA">
      <w:pPr>
        <w:rPr>
          <w:rFonts w:hint="eastAsia"/>
          <w:lang w:eastAsia="zh-CN"/>
        </w:rPr>
      </w:pPr>
    </w:p>
    <w:p w14:paraId="673B9045">
      <w:pPr>
        <w:rPr>
          <w:rFonts w:hint="eastAsia"/>
          <w:lang w:eastAsia="zh-CN"/>
        </w:rPr>
      </w:pPr>
      <w:r>
        <w:rPr>
          <w:rFonts w:hint="eastAsia"/>
          <w:lang w:eastAsia="zh-CN"/>
        </w:rPr>
        <w:t>内容结构与目标</w:t>
      </w:r>
    </w:p>
    <w:p w14:paraId="0A7D67B6">
      <w:pPr>
        <w:rPr>
          <w:rFonts w:hint="eastAsia"/>
          <w:lang w:eastAsia="zh-CN"/>
        </w:rPr>
      </w:pPr>
      <w:r>
        <w:rPr>
          <w:rFonts w:hint="eastAsia"/>
          <w:lang w:eastAsia="zh-CN"/>
        </w:rPr>
        <w:t>该教材中的“读读写写”环节主要分为几个部分：首先是新词的学习，这里会介绍一些本单元重点词汇，并附有拼音标注；其次是词语拼读练习，目的是让学生熟悉并准确发出每一个词汇的正确读音；最后是一些有趣的互动活动，如朗读比赛、听写大赛等，这些活动极大地提高了学生们学习拼音的兴趣和积极性。还会有一些小贴士，提醒学生注意某些发音技巧或容易出错的地方。</w:t>
      </w:r>
    </w:p>
    <w:p w14:paraId="2F352696">
      <w:pPr>
        <w:rPr>
          <w:rFonts w:hint="eastAsia"/>
          <w:lang w:eastAsia="zh-CN"/>
        </w:rPr>
      </w:pPr>
    </w:p>
    <w:p w14:paraId="37850795">
      <w:pPr>
        <w:rPr>
          <w:rFonts w:hint="eastAsia"/>
          <w:lang w:eastAsia="zh-CN"/>
        </w:rPr>
      </w:pPr>
    </w:p>
    <w:p w14:paraId="36648E3F">
      <w:pPr>
        <w:rPr>
          <w:rFonts w:hint="eastAsia"/>
          <w:lang w:eastAsia="zh-CN"/>
        </w:rPr>
      </w:pPr>
      <w:r>
        <w:rPr>
          <w:rFonts w:hint="eastAsia"/>
          <w:lang w:eastAsia="zh-CN"/>
        </w:rPr>
        <w:t>具体教学方法与实践</w:t>
      </w:r>
    </w:p>
    <w:p w14:paraId="3F5B069E">
      <w:pPr>
        <w:rPr>
          <w:rFonts w:hint="eastAsia"/>
          <w:lang w:eastAsia="zh-CN"/>
        </w:rPr>
      </w:pPr>
      <w:r>
        <w:rPr>
          <w:rFonts w:hint="eastAsia"/>
          <w:lang w:eastAsia="zh-CN"/>
        </w:rPr>
        <w:t>在教授这部分内容时，教师通常会采用多种教学方法相结合的方式，例如多媒体辅助教学、小组合作学习、角色扮演等。通过观看视频资料了解正确的发音口型，或是利用音频材料进行模仿练习，都能有效地提升学生的听说能力。组织小组活动，鼓励学生之间相互交流和纠正发音错误，也是一种非常有效的学习方式。</w:t>
      </w:r>
    </w:p>
    <w:p w14:paraId="64C74A22">
      <w:pPr>
        <w:rPr>
          <w:rFonts w:hint="eastAsia"/>
          <w:lang w:eastAsia="zh-CN"/>
        </w:rPr>
      </w:pPr>
    </w:p>
    <w:p w14:paraId="0C8AC096">
      <w:pPr>
        <w:rPr>
          <w:rFonts w:hint="eastAsia"/>
          <w:lang w:eastAsia="zh-CN"/>
        </w:rPr>
      </w:pPr>
    </w:p>
    <w:p w14:paraId="5CB39E59">
      <w:pPr>
        <w:rPr>
          <w:rFonts w:hint="eastAsia"/>
          <w:lang w:eastAsia="zh-CN"/>
        </w:rPr>
      </w:pPr>
      <w:r>
        <w:rPr>
          <w:rFonts w:hint="eastAsia"/>
          <w:lang w:eastAsia="zh-CN"/>
        </w:rPr>
        <w:t>对学生的影响与意义</w:t>
      </w:r>
    </w:p>
    <w:p w14:paraId="0EFD7C2D">
      <w:pPr>
        <w:rPr>
          <w:rFonts w:hint="eastAsia"/>
          <w:lang w:eastAsia="zh-CN"/>
        </w:rPr>
      </w:pPr>
      <w:r>
        <w:rPr>
          <w:rFonts w:hint="eastAsia"/>
          <w:lang w:eastAsia="zh-CN"/>
        </w:rPr>
        <w:t>人教版七年级下册的“读读写写”不仅有助于学生打好拼音基础，还能增强他们对汉语的兴趣。良好的拼音基础能够帮助学生更准确地识记汉字，理解词义，进而提高阅读理解和写作水平。这部分内容的设计也考虑到了学生的年龄特点，以生动有趣的形式呈现知识，使学生在轻松愉快的氛围中学习，从而减轻了学习压力，激发了学习动力。</w:t>
      </w:r>
    </w:p>
    <w:p w14:paraId="3918E265">
      <w:pPr>
        <w:rPr>
          <w:rFonts w:hint="eastAsia"/>
          <w:lang w:eastAsia="zh-CN"/>
        </w:rPr>
      </w:pPr>
    </w:p>
    <w:p w14:paraId="30ED18FE">
      <w:pPr>
        <w:rPr>
          <w:rFonts w:hint="eastAsia"/>
          <w:lang w:eastAsia="zh-CN"/>
        </w:rPr>
      </w:pPr>
    </w:p>
    <w:p w14:paraId="1E5C7833">
      <w:pPr>
        <w:rPr>
          <w:rFonts w:hint="eastAsia"/>
          <w:lang w:eastAsia="zh-CN"/>
        </w:rPr>
      </w:pPr>
      <w:r>
        <w:rPr>
          <w:rFonts w:hint="eastAsia"/>
          <w:lang w:eastAsia="zh-CN"/>
        </w:rPr>
        <w:t>最后的总结</w:t>
      </w:r>
    </w:p>
    <w:p w14:paraId="012A3D9D">
      <w:pPr>
        <w:rPr>
          <w:rFonts w:hint="eastAsia"/>
          <w:lang w:eastAsia="zh-CN"/>
        </w:rPr>
      </w:pPr>
      <w:r>
        <w:rPr>
          <w:rFonts w:hint="eastAsia"/>
          <w:lang w:eastAsia="zh-CN"/>
        </w:rPr>
        <w:t>人教版七年级下册的“读读写写”拼音部分是一个全面而系统的模块，它通过科学合理的设计，为初中生提供了一个扎实学习拼音的良好平台。无论是从基础知识的掌握到实际应用能力的培养，还是从个人自学能力的提升到团队协作精神的锻炼，都体现出了其独特的教育价值。希望每位同学都能从中受益，打下坚实的汉语学习基础。</w:t>
      </w:r>
    </w:p>
    <w:p w14:paraId="4DC8ACD6">
      <w:pPr>
        <w:rPr>
          <w:rFonts w:hint="eastAsia"/>
          <w:lang w:eastAsia="zh-CN"/>
        </w:rPr>
      </w:pPr>
    </w:p>
    <w:p w14:paraId="7E3D26E2">
      <w:pPr>
        <w:rPr>
          <w:rFonts w:hint="eastAsia"/>
          <w:lang w:eastAsia="zh-CN"/>
        </w:rPr>
      </w:pPr>
      <w:r>
        <w:rPr>
          <w:rFonts w:hint="eastAsia"/>
          <w:lang w:eastAsia="zh-CN"/>
        </w:rPr>
        <w:t>本文是由懂得生活网（dongdeshenghuo.com）为大家创作</w:t>
      </w:r>
    </w:p>
    <w:p w14:paraId="6EB451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4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2025-10-14T03:08:21Z</dcterms:created>
  <cp:lastModifiedBy>Administrator</cp:lastModifiedBy>
  <dcterms:modified xsi:type="dcterms:W3CDTF">2025-10-14T03:08:21Z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1820BBE295264AE486578C9B03ADC3F3_12</vt:lpwstr>
  </property>
</Properties>
</file>