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24BD1">
      <w:pPr>
        <w:rPr>
          <w:rFonts w:hint="eastAsia"/>
          <w:lang w:eastAsia="zh-CN"/>
        </w:rPr>
      </w:pPr>
      <w:bookmarkStart w:id="0" w:name="_GoBack"/>
      <w:bookmarkEnd w:id="0"/>
      <w:r>
        <w:rPr>
          <w:rFonts w:hint="eastAsia"/>
          <w:lang w:eastAsia="zh-CN"/>
        </w:rPr>
        <w:t>人教版七下语文所有生字拼音</w:t>
      </w:r>
    </w:p>
    <w:p w14:paraId="25D487C0">
      <w:pPr>
        <w:rPr>
          <w:rFonts w:hint="eastAsia"/>
          <w:lang w:eastAsia="zh-CN"/>
        </w:rPr>
      </w:pPr>
      <w:r>
        <w:rPr>
          <w:rFonts w:hint="eastAsia"/>
          <w:lang w:eastAsia="zh-CN"/>
        </w:rPr>
        <w:t>在学习语文的过程中，掌握每篇课文中的生字及其拼音是提高阅读能力和写作水平的基础。对于使用人教版教材的学生来说，七年级下册的语文课本中包含了大量需要记忆和理解的生字。这些生字不仅涵盖了汉字的基本笔画、结构，还涉及到其读音、意义等多个方面。正确地掌握这些生字的拼音，可以帮助学生更好地进行朗读练习，增强对文章内容的理解。</w:t>
      </w:r>
    </w:p>
    <w:p w14:paraId="750D2FC8">
      <w:pPr>
        <w:rPr>
          <w:rFonts w:hint="eastAsia"/>
          <w:lang w:eastAsia="zh-CN"/>
        </w:rPr>
      </w:pPr>
    </w:p>
    <w:p w14:paraId="7C5B86AB">
      <w:pPr>
        <w:rPr>
          <w:rFonts w:hint="eastAsia"/>
          <w:lang w:eastAsia="zh-CN"/>
        </w:rPr>
      </w:pPr>
    </w:p>
    <w:p w14:paraId="6D5D4C41">
      <w:pPr>
        <w:rPr>
          <w:rFonts w:hint="eastAsia"/>
          <w:lang w:eastAsia="zh-CN"/>
        </w:rPr>
      </w:pPr>
      <w:r>
        <w:rPr>
          <w:rFonts w:hint="eastAsia"/>
          <w:lang w:eastAsia="zh-CN"/>
        </w:rPr>
        <w:t>生字表概览</w:t>
      </w:r>
    </w:p>
    <w:p w14:paraId="37DBF0AA">
      <w:pPr>
        <w:rPr>
          <w:rFonts w:hint="eastAsia"/>
          <w:lang w:eastAsia="zh-CN"/>
        </w:rPr>
      </w:pPr>
      <w:r>
        <w:rPr>
          <w:rFonts w:hint="eastAsia"/>
          <w:lang w:eastAsia="zh-CN"/>
        </w:rPr>
        <w:t>本册书中所涉及的生字数量众多，覆盖了从古诗文到现代文学作品的各个方面。每个单元都有其独特的主题，因此所包含的生字也各有特色。例如，在讲述自然景观的文章中，我们会遇到如“瀑”、“涧”等描述山水风光的字；而在介绍人物传记或故事的部分，则可能会出现像“贤”、“毅”这样形容人格特质的词汇。通过系统地学习这些生字，学生们可以逐步建立起较为完整的汉字知识体系。</w:t>
      </w:r>
    </w:p>
    <w:p w14:paraId="2DC83191">
      <w:pPr>
        <w:rPr>
          <w:rFonts w:hint="eastAsia"/>
          <w:lang w:eastAsia="zh-CN"/>
        </w:rPr>
      </w:pPr>
    </w:p>
    <w:p w14:paraId="2D409EA6">
      <w:pPr>
        <w:rPr>
          <w:rFonts w:hint="eastAsia"/>
          <w:lang w:eastAsia="zh-CN"/>
        </w:rPr>
      </w:pPr>
    </w:p>
    <w:p w14:paraId="0BD19059">
      <w:pPr>
        <w:rPr>
          <w:rFonts w:hint="eastAsia"/>
          <w:lang w:eastAsia="zh-CN"/>
        </w:rPr>
      </w:pPr>
      <w:r>
        <w:rPr>
          <w:rFonts w:hint="eastAsia"/>
          <w:lang w:eastAsia="zh-CN"/>
        </w:rPr>
        <w:t>具体生字解析</w:t>
      </w:r>
    </w:p>
    <w:p w14:paraId="05C09B17">
      <w:pPr>
        <w:rPr>
          <w:rFonts w:hint="eastAsia"/>
          <w:lang w:eastAsia="zh-CN"/>
        </w:rPr>
      </w:pPr>
      <w:r>
        <w:rPr>
          <w:rFonts w:hint="eastAsia"/>
          <w:lang w:eastAsia="zh-CN"/>
        </w:rPr>
        <w:t>让我们选取几个典型的生字来进行详细分析。“潺”，读作chán，常用来形容流水的声音，给人一种宁静而美好的感觉；“凛”，lǐn，这个字通常与寒冷有关，比如“凛冽”的风让人联想到冬天刺骨的寒意。“虔”，qián，意味着恭敬，多出现在宗教或信仰相关的语境中。了解这些生字的具体含义及用法，有助于加深对文本深层含义的理解。</w:t>
      </w:r>
    </w:p>
    <w:p w14:paraId="5646BF75">
      <w:pPr>
        <w:rPr>
          <w:rFonts w:hint="eastAsia"/>
          <w:lang w:eastAsia="zh-CN"/>
        </w:rPr>
      </w:pPr>
    </w:p>
    <w:p w14:paraId="124C9705">
      <w:pPr>
        <w:rPr>
          <w:rFonts w:hint="eastAsia"/>
          <w:lang w:eastAsia="zh-CN"/>
        </w:rPr>
      </w:pPr>
    </w:p>
    <w:p w14:paraId="3218FD7F">
      <w:pPr>
        <w:rPr>
          <w:rFonts w:hint="eastAsia"/>
          <w:lang w:eastAsia="zh-CN"/>
        </w:rPr>
      </w:pPr>
      <w:r>
        <w:rPr>
          <w:rFonts w:hint="eastAsia"/>
          <w:lang w:eastAsia="zh-CN"/>
        </w:rPr>
        <w:t>学习方法与技巧</w:t>
      </w:r>
    </w:p>
    <w:p w14:paraId="50F90A86">
      <w:pPr>
        <w:rPr>
          <w:rFonts w:hint="eastAsia"/>
          <w:lang w:eastAsia="zh-CN"/>
        </w:rPr>
      </w:pPr>
      <w:r>
        <w:rPr>
          <w:rFonts w:hint="eastAsia"/>
          <w:lang w:eastAsia="zh-CN"/>
        </w:rPr>
        <w:t>面对如此多的生字，找到有效的学习方法至关重要。可以通过制作生字卡片的方式，一面写上汉字，另一面标注拼音和解释，随时随地进行复习。利用互联网资源，观看教学视频或者参与在线讨论小组，与其他同学分享学习心得，也能极大地提升学习效率。不要忽视日常积累，每天坚持背诵一定数量的新词，并尝试将其运用到写作当中去。</w:t>
      </w:r>
    </w:p>
    <w:p w14:paraId="4DF0E239">
      <w:pPr>
        <w:rPr>
          <w:rFonts w:hint="eastAsia"/>
          <w:lang w:eastAsia="zh-CN"/>
        </w:rPr>
      </w:pPr>
    </w:p>
    <w:p w14:paraId="5D0A8DE1">
      <w:pPr>
        <w:rPr>
          <w:rFonts w:hint="eastAsia"/>
          <w:lang w:eastAsia="zh-CN"/>
        </w:rPr>
      </w:pPr>
    </w:p>
    <w:p w14:paraId="5AEFE1DD">
      <w:pPr>
        <w:rPr>
          <w:rFonts w:hint="eastAsia"/>
          <w:lang w:eastAsia="zh-CN"/>
        </w:rPr>
      </w:pPr>
      <w:r>
        <w:rPr>
          <w:rFonts w:hint="eastAsia"/>
          <w:lang w:eastAsia="zh-CN"/>
        </w:rPr>
        <w:t>最后的总结</w:t>
      </w:r>
    </w:p>
    <w:p w14:paraId="567FA8B3">
      <w:pPr>
        <w:rPr>
          <w:rFonts w:hint="eastAsia"/>
          <w:lang w:eastAsia="zh-CN"/>
        </w:rPr>
      </w:pPr>
      <w:r>
        <w:rPr>
          <w:rFonts w:hint="eastAsia"/>
          <w:lang w:eastAsia="zh-CN"/>
        </w:rPr>
        <w:t>人教版七年级下册语文课本中的生字是学生语文学习路上的重要组成部分。通过对这些生字拼音的学习，不仅能丰富学生的词汇量，还能为他们今后更深入地探索中华文化的博大精深打下坚实的基础。希望每位同学都能珍惜这段宝贵的学习时光，用心去感受每一个汉字背后蕴含的文化魅力。</w:t>
      </w:r>
    </w:p>
    <w:p w14:paraId="512A846F">
      <w:pPr>
        <w:rPr>
          <w:rFonts w:hint="eastAsia"/>
          <w:lang w:eastAsia="zh-CN"/>
        </w:rPr>
      </w:pPr>
    </w:p>
    <w:p w14:paraId="02523843">
      <w:pPr>
        <w:rPr>
          <w:rFonts w:hint="eastAsia"/>
          <w:lang w:eastAsia="zh-CN"/>
        </w:rPr>
      </w:pPr>
      <w:r>
        <w:rPr>
          <w:rFonts w:hint="eastAsia"/>
          <w:lang w:eastAsia="zh-CN"/>
        </w:rPr>
        <w:t>本文是由懂得生活网（dongdeshenghuo.com）为大家创作</w:t>
      </w:r>
    </w:p>
    <w:p w14:paraId="3C2A9F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624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2025-10-14T03:08:20Z</dcterms:created>
  <cp:lastModifiedBy>Administrator</cp:lastModifiedBy>
  <dcterms:modified xsi:type="dcterms:W3CDTF">2025-10-14T03:08:21Z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EA1CB6EDDC6D4944B112A3A909B09434_12</vt:lpwstr>
  </property>
</Properties>
</file>