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AA532">
      <w:pPr>
        <w:rPr>
          <w:rFonts w:hint="eastAsia"/>
          <w:lang w:eastAsia="zh-CN"/>
        </w:rPr>
      </w:pPr>
      <w:bookmarkStart w:id="0" w:name="_GoBack"/>
      <w:bookmarkEnd w:id="0"/>
      <w:r>
        <w:rPr>
          <w:rFonts w:hint="eastAsia"/>
          <w:lang w:eastAsia="zh-CN"/>
        </w:rPr>
        <w:t>人教版一年级看拼音写词语下册简介</w:t>
      </w:r>
    </w:p>
    <w:p w14:paraId="552CF4C8">
      <w:pPr>
        <w:rPr>
          <w:rFonts w:hint="eastAsia"/>
          <w:lang w:eastAsia="zh-CN"/>
        </w:rPr>
      </w:pPr>
      <w:r>
        <w:rPr>
          <w:rFonts w:hint="eastAsia"/>
          <w:lang w:eastAsia="zh-CN"/>
        </w:rPr>
        <w:t>在小学教育的初期阶段，特别是对于刚刚步入学习旅程的一年级学生而言，汉语拼音的学习显得尤为重要。作为语言学习的基础工具之一，拼音帮助孩子们建立起对汉字发音和结构的初步认知。人教版一年级看拼音写词语下册教材，针对这一阶段的学生精心设计，旨在通过系统的练习和有趣的内容，增强孩子们的拼音识读能力和汉字书写技巧。</w:t>
      </w:r>
    </w:p>
    <w:p w14:paraId="2CDFB247">
      <w:pPr>
        <w:rPr>
          <w:rFonts w:hint="eastAsia"/>
          <w:lang w:eastAsia="zh-CN"/>
        </w:rPr>
      </w:pPr>
    </w:p>
    <w:p w14:paraId="395838B0">
      <w:pPr>
        <w:rPr>
          <w:rFonts w:hint="eastAsia"/>
          <w:lang w:eastAsia="zh-CN"/>
        </w:rPr>
      </w:pPr>
    </w:p>
    <w:p w14:paraId="13246AFD">
      <w:pPr>
        <w:rPr>
          <w:rFonts w:hint="eastAsia"/>
          <w:lang w:eastAsia="zh-CN"/>
        </w:rPr>
      </w:pPr>
      <w:r>
        <w:rPr>
          <w:rFonts w:hint="eastAsia"/>
          <w:lang w:eastAsia="zh-CN"/>
        </w:rPr>
        <w:t>教材内容概述</w:t>
      </w:r>
    </w:p>
    <w:p w14:paraId="22C6335F">
      <w:pPr>
        <w:rPr>
          <w:rFonts w:hint="eastAsia"/>
          <w:lang w:eastAsia="zh-CN"/>
        </w:rPr>
      </w:pPr>
      <w:r>
        <w:rPr>
          <w:rFonts w:hint="eastAsia"/>
          <w:lang w:eastAsia="zh-CN"/>
        </w:rPr>
        <w:t>人教版一年级看拼音写词语下册主要包含了与日常生活紧密相连的词汇和短语，例如家庭成员、动植物名称、颜色、数字等。这些内容不仅有助于孩子们巩固已学的拼音知识，还能够扩展他们的词汇量，提升表达能力。教材中还融入了丰富的插图，使得枯燥的拼音练习变得更加生动有趣，极大地激发了孩子们的学习兴趣。</w:t>
      </w:r>
    </w:p>
    <w:p w14:paraId="57C92056">
      <w:pPr>
        <w:rPr>
          <w:rFonts w:hint="eastAsia"/>
          <w:lang w:eastAsia="zh-CN"/>
        </w:rPr>
      </w:pPr>
    </w:p>
    <w:p w14:paraId="119EC220">
      <w:pPr>
        <w:rPr>
          <w:rFonts w:hint="eastAsia"/>
          <w:lang w:eastAsia="zh-CN"/>
        </w:rPr>
      </w:pPr>
    </w:p>
    <w:p w14:paraId="59AA63E1">
      <w:pPr>
        <w:rPr>
          <w:rFonts w:hint="eastAsia"/>
          <w:lang w:eastAsia="zh-CN"/>
        </w:rPr>
      </w:pPr>
      <w:r>
        <w:rPr>
          <w:rFonts w:hint="eastAsia"/>
          <w:lang w:eastAsia="zh-CN"/>
        </w:rPr>
        <w:t>教学目标与方法</w:t>
      </w:r>
    </w:p>
    <w:p w14:paraId="2371F173">
      <w:pPr>
        <w:rPr>
          <w:rFonts w:hint="eastAsia"/>
          <w:lang w:eastAsia="zh-CN"/>
        </w:rPr>
      </w:pPr>
      <w:r>
        <w:rPr>
          <w:rFonts w:hint="eastAsia"/>
          <w:lang w:eastAsia="zh-CN"/>
        </w:rPr>
        <w:t>该教材的教学目标在于培养学生的听、说、读、写四项基本技能。通过各种形式的练习，如听音选词、看图写字等，学生们能够在轻松愉快的氛围中提高自己的汉语水平。教师在使用这本教材时，可以根据实际情况灵活调整教学策略，采用游戏化教学、小组合作学习等多种方式，以满足不同学生的学习需求。</w:t>
      </w:r>
    </w:p>
    <w:p w14:paraId="2373E91F">
      <w:pPr>
        <w:rPr>
          <w:rFonts w:hint="eastAsia"/>
          <w:lang w:eastAsia="zh-CN"/>
        </w:rPr>
      </w:pPr>
    </w:p>
    <w:p w14:paraId="0DD7D250">
      <w:pPr>
        <w:rPr>
          <w:rFonts w:hint="eastAsia"/>
          <w:lang w:eastAsia="zh-CN"/>
        </w:rPr>
      </w:pPr>
    </w:p>
    <w:p w14:paraId="102465A6">
      <w:pPr>
        <w:rPr>
          <w:rFonts w:hint="eastAsia"/>
          <w:lang w:eastAsia="zh-CN"/>
        </w:rPr>
      </w:pPr>
      <w:r>
        <w:rPr>
          <w:rFonts w:hint="eastAsia"/>
          <w:lang w:eastAsia="zh-CN"/>
        </w:rPr>
        <w:t>家长如何参与</w:t>
      </w:r>
    </w:p>
    <w:p w14:paraId="026DEC7E">
      <w:pPr>
        <w:rPr>
          <w:rFonts w:hint="eastAsia"/>
          <w:lang w:eastAsia="zh-CN"/>
        </w:rPr>
      </w:pPr>
      <w:r>
        <w:rPr>
          <w:rFonts w:hint="eastAsia"/>
          <w:lang w:eastAsia="zh-CN"/>
        </w:rPr>
        <w:t>家长在孩子的学习过程中扮演着重要的角色。为了更好地支持孩子的人教版一年级看拼音写词语下册学习，家长可以积极参与到孩子的日常学习活动中，比如一起进行亲子阅读，鼓励孩子讲述书中的故事，或是通过日常生活中的实际场景来复习所学的词汇和句子。这样做不仅能加深孩子对知识的理解，还能增进亲子间的感情。</w:t>
      </w:r>
    </w:p>
    <w:p w14:paraId="73DA7B76">
      <w:pPr>
        <w:rPr>
          <w:rFonts w:hint="eastAsia"/>
          <w:lang w:eastAsia="zh-CN"/>
        </w:rPr>
      </w:pPr>
    </w:p>
    <w:p w14:paraId="1BBA4C35">
      <w:pPr>
        <w:rPr>
          <w:rFonts w:hint="eastAsia"/>
          <w:lang w:eastAsia="zh-CN"/>
        </w:rPr>
      </w:pPr>
    </w:p>
    <w:p w14:paraId="5064D5EC">
      <w:pPr>
        <w:rPr>
          <w:rFonts w:hint="eastAsia"/>
          <w:lang w:eastAsia="zh-CN"/>
        </w:rPr>
      </w:pPr>
      <w:r>
        <w:rPr>
          <w:rFonts w:hint="eastAsia"/>
          <w:lang w:eastAsia="zh-CN"/>
        </w:rPr>
        <w:t>最后的总结</w:t>
      </w:r>
    </w:p>
    <w:p w14:paraId="7AA0440B">
      <w:pPr>
        <w:rPr>
          <w:rFonts w:hint="eastAsia"/>
          <w:lang w:eastAsia="zh-CN"/>
        </w:rPr>
      </w:pPr>
      <w:r>
        <w:rPr>
          <w:rFonts w:hint="eastAsia"/>
          <w:lang w:eastAsia="zh-CN"/>
        </w:rPr>
        <w:t>人教版一年级看拼音写词语下册是一本非常适合初学者使用的教材，它通过系统而有趣的方式帮助孩子们打下坚实的语文基础。无论是对于老师还是家长来说，都是一个非常有用的教育资源。通过共同努力，我们可以为孩子们创造一个更加丰富多彩的学习环境，助力他们健康成长。</w:t>
      </w:r>
    </w:p>
    <w:p w14:paraId="06043281">
      <w:pPr>
        <w:rPr>
          <w:rFonts w:hint="eastAsia"/>
          <w:lang w:eastAsia="zh-CN"/>
        </w:rPr>
      </w:pPr>
    </w:p>
    <w:p w14:paraId="201E2494">
      <w:pPr>
        <w:rPr>
          <w:rFonts w:hint="eastAsia"/>
          <w:lang w:eastAsia="zh-CN"/>
        </w:rPr>
      </w:pPr>
      <w:r>
        <w:rPr>
          <w:rFonts w:hint="eastAsia"/>
          <w:lang w:eastAsia="zh-CN"/>
        </w:rPr>
        <w:t>本文是由懂得生活网（dongdeshenghuo.com）为大家创作</w:t>
      </w:r>
    </w:p>
    <w:p w14:paraId="238B64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C93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2025-10-14T03:08:20Z</dcterms:created>
  <cp:lastModifiedBy>Administrator</cp:lastModifiedBy>
  <dcterms:modified xsi:type="dcterms:W3CDTF">2025-10-14T03:08:20Z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878F9F64F7914DAABD3F8CA207CB538F_12</vt:lpwstr>
  </property>
</Properties>
</file>