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2D368">
      <w:pPr>
        <w:rPr>
          <w:rFonts w:hint="eastAsia"/>
          <w:lang w:eastAsia="zh-CN"/>
        </w:rPr>
      </w:pPr>
      <w:bookmarkStart w:id="0" w:name="_GoBack"/>
      <w:bookmarkEnd w:id="0"/>
      <w:r>
        <w:rPr>
          <w:rFonts w:hint="eastAsia"/>
          <w:lang w:eastAsia="zh-CN"/>
        </w:rPr>
        <w:t>人口的拼音写</w:t>
      </w:r>
    </w:p>
    <w:p w14:paraId="72BB19B8">
      <w:pPr>
        <w:rPr>
          <w:rFonts w:hint="eastAsia"/>
          <w:lang w:eastAsia="zh-CN"/>
        </w:rPr>
      </w:pPr>
      <w:r>
        <w:rPr>
          <w:rFonts w:hint="eastAsia"/>
          <w:lang w:eastAsia="zh-CN"/>
        </w:rPr>
        <w:t>“人口”的拼音写作“rénkǒu”，其中“人”读作“rén”，意指人类；而“口”则读为“kǒu”，原意是指人的嘴巴，在这里作为量词使用，指的是个体的人。在汉语中，“人口”一词用来描述特定区域内的居民总数，是衡量一个地区社会经济发展的重要指标之一。</w:t>
      </w:r>
    </w:p>
    <w:p w14:paraId="1DC06656">
      <w:pPr>
        <w:rPr>
          <w:rFonts w:hint="eastAsia"/>
          <w:lang w:eastAsia="zh-CN"/>
        </w:rPr>
      </w:pPr>
    </w:p>
    <w:p w14:paraId="33AFA7A5">
      <w:pPr>
        <w:rPr>
          <w:rFonts w:hint="eastAsia"/>
          <w:lang w:eastAsia="zh-CN"/>
        </w:rPr>
      </w:pPr>
    </w:p>
    <w:p w14:paraId="13315747">
      <w:pPr>
        <w:rPr>
          <w:rFonts w:hint="eastAsia"/>
          <w:lang w:eastAsia="zh-CN"/>
        </w:rPr>
      </w:pPr>
      <w:r>
        <w:rPr>
          <w:rFonts w:hint="eastAsia"/>
          <w:lang w:eastAsia="zh-CN"/>
        </w:rPr>
        <w:t>人口统计的重要性</w:t>
      </w:r>
    </w:p>
    <w:p w14:paraId="3CA91CE9">
      <w:pPr>
        <w:rPr>
          <w:rFonts w:hint="eastAsia"/>
          <w:lang w:eastAsia="zh-CN"/>
        </w:rPr>
      </w:pPr>
      <w:r>
        <w:rPr>
          <w:rFonts w:hint="eastAsia"/>
          <w:lang w:eastAsia="zh-CN"/>
        </w:rPr>
        <w:t>了解一个国家或地区的人口状况对于制定政策、规划资源分配和推动社会发展至关重要。通过人口普查等方法收集的数据，政府可以更好地理解当前的社会结构和未来的趋势，如老龄化问题、劳动力市场变化以及教育资源的需求等。这些信息对于确保社会稳定和谐发展具有不可替代的作用。</w:t>
      </w:r>
    </w:p>
    <w:p w14:paraId="6016D750">
      <w:pPr>
        <w:rPr>
          <w:rFonts w:hint="eastAsia"/>
          <w:lang w:eastAsia="zh-CN"/>
        </w:rPr>
      </w:pPr>
    </w:p>
    <w:p w14:paraId="59C39279">
      <w:pPr>
        <w:rPr>
          <w:rFonts w:hint="eastAsia"/>
          <w:lang w:eastAsia="zh-CN"/>
        </w:rPr>
      </w:pPr>
    </w:p>
    <w:p w14:paraId="2D65F7CD">
      <w:pPr>
        <w:rPr>
          <w:rFonts w:hint="eastAsia"/>
          <w:lang w:eastAsia="zh-CN"/>
        </w:rPr>
      </w:pPr>
      <w:r>
        <w:rPr>
          <w:rFonts w:hint="eastAsia"/>
          <w:lang w:eastAsia="zh-CN"/>
        </w:rPr>
        <w:t>中国的人口现状与挑战</w:t>
      </w:r>
    </w:p>
    <w:p w14:paraId="51E009F4">
      <w:pPr>
        <w:rPr>
          <w:rFonts w:hint="eastAsia"/>
          <w:lang w:eastAsia="zh-CN"/>
        </w:rPr>
      </w:pPr>
      <w:r>
        <w:rPr>
          <w:rFonts w:hint="eastAsia"/>
          <w:lang w:eastAsia="zh-CN"/>
        </w:rPr>
        <w:t>中国作为世界上人口最多的国家，其人口政策经历了从鼓励生育到严格控制再到逐步放开的变化过程。近年来，随着出生率的下降和预期寿命的延长，中国面临着老龄化加剧的问题。如何平衡人口数量与质量之间的关系，促进经济持续健康发展，成为当前及未来一段时间内中国政府和社会面临的重大课题。</w:t>
      </w:r>
    </w:p>
    <w:p w14:paraId="73357A24">
      <w:pPr>
        <w:rPr>
          <w:rFonts w:hint="eastAsia"/>
          <w:lang w:eastAsia="zh-CN"/>
        </w:rPr>
      </w:pPr>
    </w:p>
    <w:p w14:paraId="16392CE9">
      <w:pPr>
        <w:rPr>
          <w:rFonts w:hint="eastAsia"/>
          <w:lang w:eastAsia="zh-CN"/>
        </w:rPr>
      </w:pPr>
    </w:p>
    <w:p w14:paraId="085EE512">
      <w:pPr>
        <w:rPr>
          <w:rFonts w:hint="eastAsia"/>
          <w:lang w:eastAsia="zh-CN"/>
        </w:rPr>
      </w:pPr>
      <w:r>
        <w:rPr>
          <w:rFonts w:hint="eastAsia"/>
          <w:lang w:eastAsia="zh-CN"/>
        </w:rPr>
        <w:t>全球视角下的人口变化</w:t>
      </w:r>
    </w:p>
    <w:p w14:paraId="113918AF">
      <w:pPr>
        <w:rPr>
          <w:rFonts w:hint="eastAsia"/>
          <w:lang w:eastAsia="zh-CN"/>
        </w:rPr>
      </w:pPr>
      <w:r>
        <w:rPr>
          <w:rFonts w:hint="eastAsia"/>
          <w:lang w:eastAsia="zh-CN"/>
        </w:rPr>
        <w:t>在全球范围内，不同国家和地区由于历史背景、文化传统和发展阶段的不同，各自面临独特的人口问题。例如，一些发达国家正在经历低生育率带来的劳动力短缺挑战，而部分发展中国家则可能因为快速增长的人口对自然资源和环境造成巨大压力。面对这些问题，各国都在探索适合本国国情的人口发展战略。</w:t>
      </w:r>
    </w:p>
    <w:p w14:paraId="7DC02E0F">
      <w:pPr>
        <w:rPr>
          <w:rFonts w:hint="eastAsia"/>
          <w:lang w:eastAsia="zh-CN"/>
        </w:rPr>
      </w:pPr>
    </w:p>
    <w:p w14:paraId="0CEB9FAC">
      <w:pPr>
        <w:rPr>
          <w:rFonts w:hint="eastAsia"/>
          <w:lang w:eastAsia="zh-CN"/>
        </w:rPr>
      </w:pPr>
    </w:p>
    <w:p w14:paraId="591C1840">
      <w:pPr>
        <w:rPr>
          <w:rFonts w:hint="eastAsia"/>
          <w:lang w:eastAsia="zh-CN"/>
        </w:rPr>
      </w:pPr>
      <w:r>
        <w:rPr>
          <w:rFonts w:hint="eastAsia"/>
          <w:lang w:eastAsia="zh-CN"/>
        </w:rPr>
        <w:t>未来展望</w:t>
      </w:r>
    </w:p>
    <w:p w14:paraId="21ADC13D">
      <w:pPr>
        <w:rPr>
          <w:rFonts w:hint="eastAsia"/>
          <w:lang w:eastAsia="zh-CN"/>
        </w:rPr>
      </w:pPr>
      <w:r>
        <w:rPr>
          <w:rFonts w:hint="eastAsia"/>
          <w:lang w:eastAsia="zh-CN"/>
        </w:rPr>
        <w:t>随着科技的进步和社会的发展，人口管理的理念和技术也在不断创新和完善。大数据、人工智能等新兴技术的应用为更精准地预测人口发展趋势提供了可能。加强国际合作交流，共同应对全球性人口挑战，也显得尤为重要。通过共同努力，我们有理由相信能够找到实现人口长期均衡发展的有效路径。</w:t>
      </w:r>
    </w:p>
    <w:p w14:paraId="1202D36C">
      <w:pPr>
        <w:rPr>
          <w:rFonts w:hint="eastAsia"/>
          <w:lang w:eastAsia="zh-CN"/>
        </w:rPr>
      </w:pPr>
    </w:p>
    <w:p w14:paraId="7B386B38">
      <w:pPr>
        <w:rPr>
          <w:rFonts w:hint="eastAsia"/>
          <w:lang w:eastAsia="zh-CN"/>
        </w:rPr>
      </w:pPr>
      <w:r>
        <w:rPr>
          <w:rFonts w:hint="eastAsia"/>
          <w:lang w:eastAsia="zh-CN"/>
        </w:rPr>
        <w:t>本文是由懂得生活网（dongdeshenghuo.com）为大家创作</w:t>
      </w:r>
    </w:p>
    <w:p w14:paraId="5107E6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B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2025-10-14T03:07:50Z</dcterms:created>
  <cp:lastModifiedBy>Administrator</cp:lastModifiedBy>
  <dcterms:modified xsi:type="dcterms:W3CDTF">2025-10-14T03:07:50Z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58891621E81841C0A64E67D3318E003B_12</vt:lpwstr>
  </property>
</Properties>
</file>