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6E85E">
      <w:pPr>
        <w:rPr>
          <w:rFonts w:hint="eastAsia"/>
          <w:lang w:eastAsia="zh-CN"/>
        </w:rPr>
      </w:pPr>
      <w:bookmarkStart w:id="0" w:name="_GoBack"/>
      <w:bookmarkEnd w:id="0"/>
      <w:r>
        <w:rPr>
          <w:rFonts w:hint="eastAsia"/>
          <w:lang w:eastAsia="zh-CN"/>
        </w:rPr>
        <w:t>简介</w:t>
      </w:r>
    </w:p>
    <w:p w14:paraId="374B88A2">
      <w:pPr>
        <w:rPr>
          <w:rFonts w:hint="eastAsia"/>
          <w:lang w:eastAsia="zh-CN"/>
        </w:rPr>
      </w:pPr>
      <w:r>
        <w:rPr>
          <w:rFonts w:hint="eastAsia"/>
          <w:lang w:eastAsia="zh-CN"/>
        </w:rPr>
        <w:t>五年级下册的语文课本中收录了《景阳冈》这篇课文，它讲述了英雄武松打虎的故事。作为中国古代四大名著之一，《水浒传》中的经典篇章，《景阳冈》通过生动的情节和鲜明的人物形象深受学生喜爱。本文将使用拼音的方式介绍这篇课文的内容，帮助学生更好地理解和学习。</w:t>
      </w:r>
    </w:p>
    <w:p w14:paraId="02B9B137">
      <w:pPr>
        <w:rPr>
          <w:rFonts w:hint="eastAsia"/>
          <w:lang w:eastAsia="zh-CN"/>
        </w:rPr>
      </w:pPr>
    </w:p>
    <w:p w14:paraId="7D0C00D8">
      <w:pPr>
        <w:rPr>
          <w:rFonts w:hint="eastAsia"/>
          <w:lang w:eastAsia="zh-CN"/>
        </w:rPr>
      </w:pPr>
    </w:p>
    <w:p w14:paraId="7C3053D5">
      <w:pPr>
        <w:rPr>
          <w:rFonts w:hint="eastAsia"/>
          <w:lang w:eastAsia="zh-CN"/>
        </w:rPr>
      </w:pPr>
      <w:r>
        <w:rPr>
          <w:rFonts w:hint="eastAsia"/>
          <w:lang w:eastAsia="zh-CN"/>
        </w:rPr>
        <w:t>景阳冈背景介绍</w:t>
      </w:r>
    </w:p>
    <w:p w14:paraId="4D9ADEA7">
      <w:pPr>
        <w:rPr>
          <w:rFonts w:hint="eastAsia"/>
          <w:lang w:eastAsia="zh-CN"/>
        </w:rPr>
      </w:pPr>
      <w:r>
        <w:rPr>
          <w:rFonts w:hint="eastAsia"/>
          <w:lang w:eastAsia="zh-CN"/>
        </w:rPr>
        <w:t>Jǐng Yáng Gāng shì Shuǐ Hǔ Zhuàn zhōng de yī piān, miáo xiě le yīng xióng Wǔ Sōng zài cǐ dì dǎ hǔ de gǎn rén gù shì. Cǐ wén zhāng tōng guò Wǔ Sōng hé lǎo bǎn de duì huà, jié kāi le yī chǎng jī qíng màn màn de dǎ hǔ zhī lǚ.</w:t>
      </w:r>
    </w:p>
    <w:p w14:paraId="25EC8976">
      <w:pPr>
        <w:rPr>
          <w:rFonts w:hint="eastAsia"/>
          <w:lang w:eastAsia="zh-CN"/>
        </w:rPr>
      </w:pPr>
    </w:p>
    <w:p w14:paraId="2A352E2C">
      <w:pPr>
        <w:rPr>
          <w:rFonts w:hint="eastAsia"/>
          <w:lang w:eastAsia="zh-CN"/>
        </w:rPr>
      </w:pPr>
    </w:p>
    <w:p w14:paraId="40952B48">
      <w:pPr>
        <w:rPr>
          <w:rFonts w:hint="eastAsia"/>
          <w:lang w:eastAsia="zh-CN"/>
        </w:rPr>
      </w:pPr>
      <w:r>
        <w:rPr>
          <w:rFonts w:hint="eastAsia"/>
          <w:lang w:eastAsia="zh-CN"/>
        </w:rPr>
        <w:t>情节概要</w:t>
      </w:r>
    </w:p>
    <w:p w14:paraId="726941B6">
      <w:pPr>
        <w:rPr>
          <w:rFonts w:hint="eastAsia"/>
          <w:lang w:eastAsia="zh-CN"/>
        </w:rPr>
      </w:pPr>
      <w:r>
        <w:rPr>
          <w:rFonts w:hint="eastAsia"/>
          <w:lang w:eastAsia="zh-CN"/>
        </w:rPr>
        <w:t>Wǔ Sōng zài Jǐng Yáng Gāng xià de jiǔ guǎn zhōng hē le shí bā wǎn jiǔ, suī rán tīng shuō gāng shàng yǒu lǎohǔ, dàn yīn wèi zì xìn mǎn mǎn ér jué dìng bú pà. Tā zuì hòu yī gè rén shàng le gāng, zài nà lǐ tā yù dào le zhēn de lǎohǔ. Yī chǎng jī liè de bó dòu zài suǒ yǒu de kǒng jù zhōng kāi shǐ, Wǔ Sōng zài zhōng yú dǎ sǐ le lǎohǔ, chéng wéi rén men kǒu zhōng de yīng xióng.</w:t>
      </w:r>
    </w:p>
    <w:p w14:paraId="62190FCF">
      <w:pPr>
        <w:rPr>
          <w:rFonts w:hint="eastAsia"/>
          <w:lang w:eastAsia="zh-CN"/>
        </w:rPr>
      </w:pPr>
    </w:p>
    <w:p w14:paraId="1F2EC945">
      <w:pPr>
        <w:rPr>
          <w:rFonts w:hint="eastAsia"/>
          <w:lang w:eastAsia="zh-CN"/>
        </w:rPr>
      </w:pPr>
    </w:p>
    <w:p w14:paraId="05F4A67F">
      <w:pPr>
        <w:rPr>
          <w:rFonts w:hint="eastAsia"/>
          <w:lang w:eastAsia="zh-CN"/>
        </w:rPr>
      </w:pPr>
      <w:r>
        <w:rPr>
          <w:rFonts w:hint="eastAsia"/>
          <w:lang w:eastAsia="zh-CN"/>
        </w:rPr>
        <w:t>人物分析</w:t>
      </w:r>
    </w:p>
    <w:p w14:paraId="56FA90D5">
      <w:pPr>
        <w:rPr>
          <w:rFonts w:hint="eastAsia"/>
          <w:lang w:eastAsia="zh-CN"/>
        </w:rPr>
      </w:pPr>
      <w:r>
        <w:rPr>
          <w:rFonts w:hint="eastAsia"/>
          <w:lang w:eastAsia="zh-CN"/>
        </w:rPr>
        <w:t>Wǔ Sōng de xìng gé zài wén zhāng zhōng dé dào le shēn kè de tǐ xiàn. Tā bù jǐn yǒu zhe guò rén de wǔ gōng, gèng zhòng yào de shì, tā nà zhǒng yǒng gǎn hé zhì huì de xìng gé, ràng tā zài miàn duì wēi xiǎn shí néng gòu zhì ruò ruò dìng, yīng duì zì rán. Tā de yǒng gǎn hé zhì huì, yě shì xué shēng xué xí de mó fàn.</w:t>
      </w:r>
    </w:p>
    <w:p w14:paraId="1728C1C7">
      <w:pPr>
        <w:rPr>
          <w:rFonts w:hint="eastAsia"/>
          <w:lang w:eastAsia="zh-CN"/>
        </w:rPr>
      </w:pPr>
    </w:p>
    <w:p w14:paraId="541F3C24">
      <w:pPr>
        <w:rPr>
          <w:rFonts w:hint="eastAsia"/>
          <w:lang w:eastAsia="zh-CN"/>
        </w:rPr>
      </w:pPr>
    </w:p>
    <w:p w14:paraId="36F763F4">
      <w:pPr>
        <w:rPr>
          <w:rFonts w:hint="eastAsia"/>
          <w:lang w:eastAsia="zh-CN"/>
        </w:rPr>
      </w:pPr>
      <w:r>
        <w:rPr>
          <w:rFonts w:hint="eastAsia"/>
          <w:lang w:eastAsia="zh-CN"/>
        </w:rPr>
        <w:t>教育意义</w:t>
      </w:r>
    </w:p>
    <w:p w14:paraId="103C553C">
      <w:pPr>
        <w:rPr>
          <w:rFonts w:hint="eastAsia"/>
          <w:lang w:eastAsia="zh-CN"/>
        </w:rPr>
      </w:pPr>
      <w:r>
        <w:rPr>
          <w:rFonts w:hint="eastAsia"/>
          <w:lang w:eastAsia="zh-CN"/>
        </w:rPr>
        <w:t>《Jǐng Yáng Gāng》bù jǐn shì yī gè gǎn rén de gù shì, tā hái jiāo yù xué shēng yào yǒng gǎn miàn duì kùn nán, zài miàn duì wēi xiǎn shí yào bǎo chí yī kē zhì ruò de xīn. Tóng shí, tā yě jiāo yù xué shēng zài shēng huó zhōng yào yǒu zhì huì, zhī dào zěn yàng yòng zhì huì qù jiě jué wèntí.</w:t>
      </w:r>
    </w:p>
    <w:p w14:paraId="40471E23">
      <w:pPr>
        <w:rPr>
          <w:rFonts w:hint="eastAsia"/>
          <w:lang w:eastAsia="zh-CN"/>
        </w:rPr>
      </w:pPr>
    </w:p>
    <w:p w14:paraId="37405F2B">
      <w:pPr>
        <w:rPr>
          <w:rFonts w:hint="eastAsia"/>
          <w:lang w:eastAsia="zh-CN"/>
        </w:rPr>
      </w:pPr>
    </w:p>
    <w:p w14:paraId="5033DCB6">
      <w:pPr>
        <w:rPr>
          <w:rFonts w:hint="eastAsia"/>
          <w:lang w:eastAsia="zh-CN"/>
        </w:rPr>
      </w:pPr>
      <w:r>
        <w:rPr>
          <w:rFonts w:hint="eastAsia"/>
          <w:lang w:eastAsia="zh-CN"/>
        </w:rPr>
        <w:t>最后的总结</w:t>
      </w:r>
    </w:p>
    <w:p w14:paraId="435AA2B9">
      <w:pPr>
        <w:rPr>
          <w:rFonts w:hint="eastAsia"/>
          <w:lang w:eastAsia="zh-CN"/>
        </w:rPr>
      </w:pPr>
      <w:r>
        <w:rPr>
          <w:rFonts w:hint="eastAsia"/>
          <w:lang w:eastAsia="zh-CN"/>
        </w:rPr>
        <w:t xml:space="preserve">Yǔ qí shuō 《Jǐng Yáng Gāng》shì yī piān gǔ dài de wén xué zuò pǐn, bù rú shuō tā shì yī běn shēng dòng de jiào cài. Tōng guò xué xí zhè piān kè wén, xué shēng men bù jǐn néng gòu gǎn shòu dào gǔ rén de zhì huì hé yǒng qì, gèng néng cóng zhōng xué dào shēng cún de zhì huì hé miàn duì nán guān de yǒng qì. </w:t>
      </w:r>
    </w:p>
    <w:p w14:paraId="1ABB3D90">
      <w:pPr>
        <w:rPr>
          <w:rFonts w:hint="eastAsia"/>
          <w:lang w:eastAsia="zh-CN"/>
        </w:rPr>
      </w:pPr>
    </w:p>
    <w:p w14:paraId="61727AB8">
      <w:pPr>
        <w:rPr>
          <w:rFonts w:hint="eastAsia"/>
          <w:lang w:eastAsia="zh-CN"/>
        </w:rPr>
      </w:pPr>
      <w:r>
        <w:rPr>
          <w:rFonts w:hint="eastAsia"/>
          <w:lang w:eastAsia="zh-CN"/>
        </w:rPr>
        <w:t>本文是由懂得生活网（dongdeshenghuo.com）为大家创作</w:t>
      </w:r>
    </w:p>
    <w:p w14:paraId="76B9E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F0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2025-10-14T03:47:15Z</dcterms:created>
  <cp:lastModifiedBy>Administrator</cp:lastModifiedBy>
  <dcterms:modified xsi:type="dcterms:W3CDTF">2025-10-14T03:47:15Z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DB698E20940A4A068D68C948B5F05ABC_12</vt:lpwstr>
  </property>
</Properties>
</file>