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6046C">
      <w:pPr>
        <w:rPr>
          <w:rFonts w:hint="eastAsia"/>
          <w:lang w:eastAsia="zh-CN"/>
        </w:rPr>
      </w:pPr>
      <w:bookmarkStart w:id="0" w:name="_GoBack"/>
      <w:bookmarkEnd w:id="0"/>
      <w:r>
        <w:rPr>
          <w:rFonts w:hint="eastAsia"/>
          <w:lang w:eastAsia="zh-CN"/>
        </w:rPr>
        <w:t>三国演义的拼音</w:t>
      </w:r>
    </w:p>
    <w:p w14:paraId="2D93A813">
      <w:pPr>
        <w:rPr>
          <w:rFonts w:hint="eastAsia"/>
          <w:lang w:eastAsia="zh-CN"/>
        </w:rPr>
      </w:pPr>
      <w:r>
        <w:rPr>
          <w:rFonts w:hint="eastAsia"/>
          <w:lang w:eastAsia="zh-CN"/>
        </w:rPr>
        <w:t>Sānguó Yǎnyì，这是中国古典文学四大名著之一《三国演义》的拼音。这部小说不仅是中国文学宝库中的瑰宝，也是世界上影响深远的文学作品之一。它通过描述东汉末年至西晋初年的历史风云，展现了那个时代的英雄豪杰以及他们的智慧和勇气。</w:t>
      </w:r>
    </w:p>
    <w:p w14:paraId="119DA25E">
      <w:pPr>
        <w:rPr>
          <w:rFonts w:hint="eastAsia"/>
          <w:lang w:eastAsia="zh-CN"/>
        </w:rPr>
      </w:pPr>
    </w:p>
    <w:p w14:paraId="58F06834">
      <w:pPr>
        <w:rPr>
          <w:rFonts w:hint="eastAsia"/>
          <w:lang w:eastAsia="zh-CN"/>
        </w:rPr>
      </w:pPr>
    </w:p>
    <w:p w14:paraId="0317BE2E">
      <w:pPr>
        <w:rPr>
          <w:rFonts w:hint="eastAsia"/>
          <w:lang w:eastAsia="zh-CN"/>
        </w:rPr>
      </w:pPr>
      <w:r>
        <w:rPr>
          <w:rFonts w:hint="eastAsia"/>
          <w:lang w:eastAsia="zh-CN"/>
        </w:rPr>
        <w:t>历史背景与创作</w:t>
      </w:r>
    </w:p>
    <w:p w14:paraId="1026912A">
      <w:pPr>
        <w:rPr>
          <w:rFonts w:hint="eastAsia"/>
          <w:lang w:eastAsia="zh-CN"/>
        </w:rPr>
      </w:pPr>
      <w:r>
        <w:rPr>
          <w:rFonts w:hint="eastAsia"/>
          <w:lang w:eastAsia="zh-CN"/>
        </w:rPr>
        <w:t>《三国演义》的作者罗贯中生活在元末明初时期，他以史书《三国志》为基础，结合民间传说、戏曲故事等素材进行创作。该书生动地描绘了从黄巾起义到司马炎统一全国这段波澜壮阔的历史画卷。通过对曹操、刘备、孙权三方势力的描写，展现了复杂的政治斗争和军事对抗。</w:t>
      </w:r>
    </w:p>
    <w:p w14:paraId="69236C71">
      <w:pPr>
        <w:rPr>
          <w:rFonts w:hint="eastAsia"/>
          <w:lang w:eastAsia="zh-CN"/>
        </w:rPr>
      </w:pPr>
    </w:p>
    <w:p w14:paraId="28776F3F">
      <w:pPr>
        <w:rPr>
          <w:rFonts w:hint="eastAsia"/>
          <w:lang w:eastAsia="zh-CN"/>
        </w:rPr>
      </w:pPr>
    </w:p>
    <w:p w14:paraId="2678D776">
      <w:pPr>
        <w:rPr>
          <w:rFonts w:hint="eastAsia"/>
          <w:lang w:eastAsia="zh-CN"/>
        </w:rPr>
      </w:pPr>
      <w:r>
        <w:rPr>
          <w:rFonts w:hint="eastAsia"/>
          <w:lang w:eastAsia="zh-CN"/>
        </w:rPr>
        <w:t>人物塑造与主题思想</w:t>
      </w:r>
    </w:p>
    <w:p w14:paraId="623AE137">
      <w:pPr>
        <w:rPr>
          <w:rFonts w:hint="eastAsia"/>
          <w:lang w:eastAsia="zh-CN"/>
        </w:rPr>
      </w:pPr>
      <w:r>
        <w:rPr>
          <w:rFonts w:hint="eastAsia"/>
          <w:lang w:eastAsia="zh-CN"/>
        </w:rPr>
        <w:t>书中的人物形象鲜明，性格各异。如忠义两全的关羽、智勇双全的诸葛亮、奸诈多疑的曹操等，这些角色深入人心，成为后世传颂的经典形象。《三国演义》不仅仅是一部战争史诗，更蕴含着深刻的道德观念和社会理想，如忠诚、正义、智慧等价值观在书中得到了充分展现。</w:t>
      </w:r>
    </w:p>
    <w:p w14:paraId="5B6773F4">
      <w:pPr>
        <w:rPr>
          <w:rFonts w:hint="eastAsia"/>
          <w:lang w:eastAsia="zh-CN"/>
        </w:rPr>
      </w:pPr>
    </w:p>
    <w:p w14:paraId="4129E43C">
      <w:pPr>
        <w:rPr>
          <w:rFonts w:hint="eastAsia"/>
          <w:lang w:eastAsia="zh-CN"/>
        </w:rPr>
      </w:pPr>
    </w:p>
    <w:p w14:paraId="7326CFB3">
      <w:pPr>
        <w:rPr>
          <w:rFonts w:hint="eastAsia"/>
          <w:lang w:eastAsia="zh-CN"/>
        </w:rPr>
      </w:pPr>
      <w:r>
        <w:rPr>
          <w:rFonts w:hint="eastAsia"/>
          <w:lang w:eastAsia="zh-CN"/>
        </w:rPr>
        <w:t>文化价值与影响</w:t>
      </w:r>
    </w:p>
    <w:p w14:paraId="6C565504">
      <w:pPr>
        <w:rPr>
          <w:rFonts w:hint="eastAsia"/>
          <w:lang w:eastAsia="zh-CN"/>
        </w:rPr>
      </w:pPr>
      <w:r>
        <w:rPr>
          <w:rFonts w:hint="eastAsia"/>
          <w:lang w:eastAsia="zh-CN"/>
        </w:rPr>
        <w:t>作为一部具有广泛影响力的文学作品，《三国演义》对后世的文化、艺术乃至日常生活都产生了深刻的影响。无论是戏曲、电影、电视剧还是游戏等领域，都能看到三国题材的身影。它还传播到了日本、韩国等亚洲国家，并在当地生根发芽，形成了独特的三国文化现象。</w:t>
      </w:r>
    </w:p>
    <w:p w14:paraId="29863729">
      <w:pPr>
        <w:rPr>
          <w:rFonts w:hint="eastAsia"/>
          <w:lang w:eastAsia="zh-CN"/>
        </w:rPr>
      </w:pPr>
    </w:p>
    <w:p w14:paraId="073A8E33">
      <w:pPr>
        <w:rPr>
          <w:rFonts w:hint="eastAsia"/>
          <w:lang w:eastAsia="zh-CN"/>
        </w:rPr>
      </w:pPr>
    </w:p>
    <w:p w14:paraId="092EE50E">
      <w:pPr>
        <w:rPr>
          <w:rFonts w:hint="eastAsia"/>
          <w:lang w:eastAsia="zh-CN"/>
        </w:rPr>
      </w:pPr>
      <w:r>
        <w:rPr>
          <w:rFonts w:hint="eastAsia"/>
          <w:lang w:eastAsia="zh-CN"/>
        </w:rPr>
        <w:t>最后的总结</w:t>
      </w:r>
    </w:p>
    <w:p w14:paraId="7F8EC919">
      <w:pPr>
        <w:rPr>
          <w:rFonts w:hint="eastAsia"/>
          <w:lang w:eastAsia="zh-CN"/>
        </w:rPr>
      </w:pPr>
      <w:r>
        <w:rPr>
          <w:rFonts w:hint="eastAsia"/>
          <w:lang w:eastAsia="zh-CN"/>
        </w:rPr>
        <w:t>《三国演义》以其丰富的故事情节、鲜明的人物形象和深刻的思想内涵，成为了中华文化宝库中的一颗璀璨明珠。无论是在国内还是国际上，《三国演义》都拥有着庞大的读者群体和深远的文化影响力。Sānguó Yǎnyì不仅是对中国古代历史的一个精彩再现，更是人类文明史上的一座丰碑。</w:t>
      </w:r>
    </w:p>
    <w:p w14:paraId="74245178">
      <w:pPr>
        <w:rPr>
          <w:rFonts w:hint="eastAsia"/>
          <w:lang w:eastAsia="zh-CN"/>
        </w:rPr>
      </w:pPr>
    </w:p>
    <w:p w14:paraId="64DEDA93">
      <w:pPr>
        <w:rPr>
          <w:rFonts w:hint="eastAsia"/>
          <w:lang w:eastAsia="zh-CN"/>
        </w:rPr>
      </w:pPr>
      <w:r>
        <w:rPr>
          <w:rFonts w:hint="eastAsia"/>
          <w:lang w:eastAsia="zh-CN"/>
        </w:rPr>
        <w:t>本文是由懂得生活网（dongdeshenghuo.com）为大家创作</w:t>
      </w:r>
    </w:p>
    <w:p w14:paraId="0A8F14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8E2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2025-10-14T03:31:01Z</dcterms:created>
  <cp:lastModifiedBy>Administrator</cp:lastModifiedBy>
  <dcterms:modified xsi:type="dcterms:W3CDTF">2025-10-14T03:31:01Z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3B33AEA8271445FB85D3403A8CA81BDD_12</vt:lpwstr>
  </property>
</Properties>
</file>