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54B9">
      <w:pPr>
        <w:rPr>
          <w:rFonts w:hint="eastAsia"/>
          <w:lang w:eastAsia="zh-CN"/>
        </w:rPr>
      </w:pPr>
      <w:bookmarkStart w:id="0" w:name="_GoBack"/>
      <w:bookmarkEnd w:id="0"/>
      <w:r>
        <w:rPr>
          <w:rFonts w:hint="eastAsia"/>
          <w:lang w:eastAsia="zh-CN"/>
        </w:rPr>
        <w:t>三丽鸥怎么拼写</w:t>
      </w:r>
    </w:p>
    <w:p w14:paraId="08C81BAD">
      <w:pPr>
        <w:rPr>
          <w:rFonts w:hint="eastAsia"/>
          <w:lang w:eastAsia="zh-CN"/>
        </w:rPr>
      </w:pPr>
      <w:r>
        <w:rPr>
          <w:rFonts w:hint="eastAsia"/>
          <w:lang w:eastAsia="zh-CN"/>
        </w:rPr>
        <w:t>三丽鸥的英文名称是Sanrio，这个词在英文中直接按照其日语发音进行拉丁化而来。要准确地拼写出这个名字并不难，只需记住“S-a-n-r-i-o”这几个字母顺序即可。Sanrio是由日本公司三丽鸥株式会社所创建的品牌名称，这家公司以其创造的一系列可爱角色而闻名全球，其中最受欢迎的角色莫过于Hello Kitty。</w:t>
      </w:r>
    </w:p>
    <w:p w14:paraId="2FCB5F3F">
      <w:pPr>
        <w:rPr>
          <w:rFonts w:hint="eastAsia"/>
          <w:lang w:eastAsia="zh-CN"/>
        </w:rPr>
      </w:pPr>
    </w:p>
    <w:p w14:paraId="27297214">
      <w:pPr>
        <w:rPr>
          <w:rFonts w:hint="eastAsia"/>
          <w:lang w:eastAsia="zh-CN"/>
        </w:rPr>
      </w:pPr>
    </w:p>
    <w:p w14:paraId="77267165">
      <w:pPr>
        <w:rPr>
          <w:rFonts w:hint="eastAsia"/>
          <w:lang w:eastAsia="zh-CN"/>
        </w:rPr>
      </w:pPr>
      <w:r>
        <w:rPr>
          <w:rFonts w:hint="eastAsia"/>
          <w:lang w:eastAsia="zh-CN"/>
        </w:rPr>
        <w:t>三丽鸥的历史背景</w:t>
      </w:r>
    </w:p>
    <w:p w14:paraId="24A56634">
      <w:pPr>
        <w:rPr>
          <w:rFonts w:hint="eastAsia"/>
          <w:lang w:eastAsia="zh-CN"/>
        </w:rPr>
      </w:pPr>
      <w:r>
        <w:rPr>
          <w:rFonts w:hint="eastAsia"/>
          <w:lang w:eastAsia="zh-CN"/>
        </w:rPr>
        <w:t>三丽鸥株式会社成立于1960年，由清水侑子女士创立。起初，公司的目标是通过设计和销售小礼物来让人们的生活更加愉快，并促进人与人之间的关系更加和谐。随着时代的发展，三丽鸥逐渐将注意力集中在了开发独特的卡通形象上，这些形象不仅在日本国内受到欢迎，而且在全球范围内也拥有大量的粉丝。从那时起，“Sanrio”这个品牌名便成为了可爱文化的一个重要代表。</w:t>
      </w:r>
    </w:p>
    <w:p w14:paraId="7C5A6BB4">
      <w:pPr>
        <w:rPr>
          <w:rFonts w:hint="eastAsia"/>
          <w:lang w:eastAsia="zh-CN"/>
        </w:rPr>
      </w:pPr>
    </w:p>
    <w:p w14:paraId="64770A69">
      <w:pPr>
        <w:rPr>
          <w:rFonts w:hint="eastAsia"/>
          <w:lang w:eastAsia="zh-CN"/>
        </w:rPr>
      </w:pPr>
    </w:p>
    <w:p w14:paraId="507973CC">
      <w:pPr>
        <w:rPr>
          <w:rFonts w:hint="eastAsia"/>
          <w:lang w:eastAsia="zh-CN"/>
        </w:rPr>
      </w:pPr>
      <w:r>
        <w:rPr>
          <w:rFonts w:hint="eastAsia"/>
          <w:lang w:eastAsia="zh-CN"/>
        </w:rPr>
        <w:t>三丽鸥的角色家族</w:t>
      </w:r>
    </w:p>
    <w:p w14:paraId="519BA2D5">
      <w:pPr>
        <w:rPr>
          <w:rFonts w:hint="eastAsia"/>
          <w:lang w:eastAsia="zh-CN"/>
        </w:rPr>
      </w:pPr>
      <w:r>
        <w:rPr>
          <w:rFonts w:hint="eastAsia"/>
          <w:lang w:eastAsia="zh-CN"/>
        </w:rPr>
        <w:t>除了家喻户晓的Hello Kitty之外，三丽鸥还创造了众多深受喜爱的角色。例如，Little Twin Stars中的Kiki和Lala，它们是一对来自宇宙的小星星兄妹；还有My Melody，一只戴着红色或粉色头巾的小白兔，以及Cinnamoroll（肉桂狗），一条长长的耳朵像肉桂卷一样的小狗。每个角色都有自己的故事背景和个性特征，这使得它们能够吸引不同年龄段和兴趣偏好的粉丝。</w:t>
      </w:r>
    </w:p>
    <w:p w14:paraId="4410DFB7">
      <w:pPr>
        <w:rPr>
          <w:rFonts w:hint="eastAsia"/>
          <w:lang w:eastAsia="zh-CN"/>
        </w:rPr>
      </w:pPr>
    </w:p>
    <w:p w14:paraId="21983E61">
      <w:pPr>
        <w:rPr>
          <w:rFonts w:hint="eastAsia"/>
          <w:lang w:eastAsia="zh-CN"/>
        </w:rPr>
      </w:pPr>
    </w:p>
    <w:p w14:paraId="3934FD7E">
      <w:pPr>
        <w:rPr>
          <w:rFonts w:hint="eastAsia"/>
          <w:lang w:eastAsia="zh-CN"/>
        </w:rPr>
      </w:pPr>
      <w:r>
        <w:rPr>
          <w:rFonts w:hint="eastAsia"/>
          <w:lang w:eastAsia="zh-CN"/>
        </w:rPr>
        <w:t>三丽鸥的文化影响</w:t>
      </w:r>
    </w:p>
    <w:p w14:paraId="69246007">
      <w:pPr>
        <w:rPr>
          <w:rFonts w:hint="eastAsia"/>
          <w:lang w:eastAsia="zh-CN"/>
        </w:rPr>
      </w:pPr>
      <w:r>
        <w:rPr>
          <w:rFonts w:hint="eastAsia"/>
          <w:lang w:eastAsia="zh-CN"/>
        </w:rPr>
        <w:t>三丽鸥的产品不仅仅是简单的玩具或者装饰品，它们已经深入到了流行文化的各个角落。无论是服装、文具、家居用品还是电子产品，几乎都能找到三丽鸥角色的身影。三丽鸥还经常与其他知名品牌合作推出联名款商品，进一步扩大了自己的影响力。这种跨界合作不仅为消费者带来了新颖独特的产品体验，同时也巩固了三丽鸥作为可爱文化产业领导者的地位。</w:t>
      </w:r>
    </w:p>
    <w:p w14:paraId="338A6745">
      <w:pPr>
        <w:rPr>
          <w:rFonts w:hint="eastAsia"/>
          <w:lang w:eastAsia="zh-CN"/>
        </w:rPr>
      </w:pPr>
    </w:p>
    <w:p w14:paraId="594E1566">
      <w:pPr>
        <w:rPr>
          <w:rFonts w:hint="eastAsia"/>
          <w:lang w:eastAsia="zh-CN"/>
        </w:rPr>
      </w:pPr>
    </w:p>
    <w:p w14:paraId="3F35A77E">
      <w:pPr>
        <w:rPr>
          <w:rFonts w:hint="eastAsia"/>
          <w:lang w:eastAsia="zh-CN"/>
        </w:rPr>
      </w:pPr>
      <w:r>
        <w:rPr>
          <w:rFonts w:hint="eastAsia"/>
          <w:lang w:eastAsia="zh-CN"/>
        </w:rPr>
        <w:t>最后的总结</w:t>
      </w:r>
    </w:p>
    <w:p w14:paraId="3F84EFB9">
      <w:pPr>
        <w:rPr>
          <w:rFonts w:hint="eastAsia"/>
          <w:lang w:eastAsia="zh-CN"/>
        </w:rPr>
      </w:pPr>
      <w:r>
        <w:rPr>
          <w:rFonts w:hint="eastAsia"/>
          <w:lang w:eastAsia="zh-CN"/>
        </w:rPr>
        <w:t>通过了解“Sanrio”的正确拼写及其背后的故事，我们可以更深刻地认识到这个品牌是如何从一个小小的礼品公司成长为今天这样一个跨越国界、年龄层次的国际知名品牌的。无论你是小朋友还是成年人，都可以在这个充满爱与关怀的世界里找到属于自己的那份纯真与快乐。</w:t>
      </w:r>
    </w:p>
    <w:p w14:paraId="56A9DD7E">
      <w:pPr>
        <w:rPr>
          <w:rFonts w:hint="eastAsia"/>
          <w:lang w:eastAsia="zh-CN"/>
        </w:rPr>
      </w:pPr>
    </w:p>
    <w:p w14:paraId="6973C9F2">
      <w:pPr>
        <w:rPr>
          <w:rFonts w:hint="eastAsia"/>
          <w:lang w:eastAsia="zh-CN"/>
        </w:rPr>
      </w:pPr>
      <w:r>
        <w:rPr>
          <w:rFonts w:hint="eastAsia"/>
          <w:lang w:eastAsia="zh-CN"/>
        </w:rPr>
        <w:t>本文是由懂得生活网（dongdeshenghuo.com）为大家创作</w:t>
      </w:r>
    </w:p>
    <w:p w14:paraId="26218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2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2025-10-14T03:30:56Z</dcterms:created>
  <cp:lastModifiedBy>Administrator</cp:lastModifiedBy>
  <dcterms:modified xsi:type="dcterms:W3CDTF">2025-10-14T03:30:56Z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9F1408AD7220409A8D75FB55DEC4B53B_12</vt:lpwstr>
  </property>
</Properties>
</file>