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4971E">
      <w:pPr>
        <w:rPr>
          <w:rFonts w:hint="eastAsia"/>
          <w:lang w:eastAsia="zh-CN"/>
        </w:rPr>
      </w:pPr>
      <w:bookmarkStart w:id="0" w:name="_GoBack"/>
      <w:bookmarkEnd w:id="0"/>
      <w:r>
        <w:rPr>
          <w:rFonts w:hint="eastAsia"/>
          <w:lang w:eastAsia="zh-CN"/>
        </w:rPr>
        <w:t>七年级下册语文人教版的生字拼音怎么读的</w:t>
      </w:r>
    </w:p>
    <w:p w14:paraId="5BFB1C5C">
      <w:pPr>
        <w:rPr>
          <w:rFonts w:hint="eastAsia"/>
          <w:lang w:eastAsia="zh-CN"/>
        </w:rPr>
      </w:pPr>
      <w:r>
        <w:rPr>
          <w:rFonts w:hint="eastAsia"/>
          <w:lang w:eastAsia="zh-CN"/>
        </w:rPr>
        <w:t>在学习七年级下册语文时，掌握好每一课的生字及其拼音是提高语文水平的基础。这一册课本包含了丰富的课文和生字，为学生提供了大量的学习材料。下面，我们将详细介绍一些关键课程中的生字以及它们的正确拼音，帮助学生们更好地掌握这些知识。</w:t>
      </w:r>
    </w:p>
    <w:p w14:paraId="23090E21">
      <w:pPr>
        <w:rPr>
          <w:rFonts w:hint="eastAsia"/>
          <w:lang w:eastAsia="zh-CN"/>
        </w:rPr>
      </w:pPr>
    </w:p>
    <w:p w14:paraId="0E414045">
      <w:pPr>
        <w:rPr>
          <w:rFonts w:hint="eastAsia"/>
          <w:lang w:eastAsia="zh-CN"/>
        </w:rPr>
      </w:pPr>
    </w:p>
    <w:p w14:paraId="47564B2C">
      <w:pPr>
        <w:rPr>
          <w:rFonts w:hint="eastAsia"/>
          <w:lang w:eastAsia="zh-CN"/>
        </w:rPr>
      </w:pPr>
      <w:r>
        <w:rPr>
          <w:rFonts w:hint="eastAsia"/>
          <w:lang w:eastAsia="zh-CN"/>
        </w:rPr>
        <w:t>第一单元：春暖花开</w:t>
      </w:r>
    </w:p>
    <w:p w14:paraId="5FDF0590">
      <w:pPr>
        <w:rPr>
          <w:rFonts w:hint="eastAsia"/>
          <w:lang w:eastAsia="zh-CN"/>
        </w:rPr>
      </w:pPr>
      <w:r>
        <w:rPr>
          <w:rFonts w:hint="eastAsia"/>
          <w:lang w:eastAsia="zh-CN"/>
        </w:rPr>
        <w:t>本单元以描绘自然景色和生活百态的文章为主，其中“绽（zhàn）放”、“嫩（nèn）绿”的拼音需要特别注意。“绽”是指花朵开放的意思，“嫩”形容颜色浅、质地柔软的新鲜状态。准确掌握这两个词的发音，有助于理解文中描述的春天生机勃勃的景象。</w:t>
      </w:r>
    </w:p>
    <w:p w14:paraId="0F12F451">
      <w:pPr>
        <w:rPr>
          <w:rFonts w:hint="eastAsia"/>
          <w:lang w:eastAsia="zh-CN"/>
        </w:rPr>
      </w:pPr>
    </w:p>
    <w:p w14:paraId="12FF4AFE">
      <w:pPr>
        <w:rPr>
          <w:rFonts w:hint="eastAsia"/>
          <w:lang w:eastAsia="zh-CN"/>
        </w:rPr>
      </w:pPr>
    </w:p>
    <w:p w14:paraId="1ED3B802">
      <w:pPr>
        <w:rPr>
          <w:rFonts w:hint="eastAsia"/>
          <w:lang w:eastAsia="zh-CN"/>
        </w:rPr>
      </w:pPr>
      <w:r>
        <w:rPr>
          <w:rFonts w:hint="eastAsia"/>
          <w:lang w:eastAsia="zh-CN"/>
        </w:rPr>
        <w:t>第二单元：历史长河</w:t>
      </w:r>
    </w:p>
    <w:p w14:paraId="67F1D53E">
      <w:pPr>
        <w:rPr>
          <w:rFonts w:hint="eastAsia"/>
          <w:lang w:eastAsia="zh-CN"/>
        </w:rPr>
      </w:pPr>
      <w:r>
        <w:rPr>
          <w:rFonts w:hint="eastAsia"/>
          <w:lang w:eastAsia="zh-CN"/>
        </w:rPr>
        <w:t>这个单元侧重于历史故事与传说，如“烽（fēng）火戏诸侯”，这里的“烽”指的是古代边防报警用的烟火。对于这类具有历史文化背景的词汇，了解其发音的同时也要关注背后的故事，这有助于加深记忆并激发对中国传统文化的兴趣。</w:t>
      </w:r>
    </w:p>
    <w:p w14:paraId="5677FDAE">
      <w:pPr>
        <w:rPr>
          <w:rFonts w:hint="eastAsia"/>
          <w:lang w:eastAsia="zh-CN"/>
        </w:rPr>
      </w:pPr>
    </w:p>
    <w:p w14:paraId="45361401">
      <w:pPr>
        <w:rPr>
          <w:rFonts w:hint="eastAsia"/>
          <w:lang w:eastAsia="zh-CN"/>
        </w:rPr>
      </w:pPr>
    </w:p>
    <w:p w14:paraId="22FB189F">
      <w:pPr>
        <w:rPr>
          <w:rFonts w:hint="eastAsia"/>
          <w:lang w:eastAsia="zh-CN"/>
        </w:rPr>
      </w:pPr>
      <w:r>
        <w:rPr>
          <w:rFonts w:hint="eastAsia"/>
          <w:lang w:eastAsia="zh-CN"/>
        </w:rPr>
        <w:t>第三单元：人物风采</w:t>
      </w:r>
    </w:p>
    <w:p w14:paraId="7454281A">
      <w:pPr>
        <w:rPr>
          <w:rFonts w:hint="eastAsia"/>
          <w:lang w:eastAsia="zh-CN"/>
        </w:rPr>
      </w:pPr>
      <w:r>
        <w:rPr>
          <w:rFonts w:hint="eastAsia"/>
          <w:lang w:eastAsia="zh-CN"/>
        </w:rPr>
        <w:t>介绍古今中外杰出人物的文章组成了第三单元的内容。例如，“卓（zhuó）越”一词用于形容人物的成就非凡。“卓”字强调的是超出一般水平，卓越的人物往往有着不平凡的经历或贡献。正确地朗读这些词语，不仅能提升语言表达能力，还能激励自己追求卓越。</w:t>
      </w:r>
    </w:p>
    <w:p w14:paraId="7B53589B">
      <w:pPr>
        <w:rPr>
          <w:rFonts w:hint="eastAsia"/>
          <w:lang w:eastAsia="zh-CN"/>
        </w:rPr>
      </w:pPr>
    </w:p>
    <w:p w14:paraId="507A469C">
      <w:pPr>
        <w:rPr>
          <w:rFonts w:hint="eastAsia"/>
          <w:lang w:eastAsia="zh-CN"/>
        </w:rPr>
      </w:pPr>
    </w:p>
    <w:p w14:paraId="49100A71">
      <w:pPr>
        <w:rPr>
          <w:rFonts w:hint="eastAsia"/>
          <w:lang w:eastAsia="zh-CN"/>
        </w:rPr>
      </w:pPr>
      <w:r>
        <w:rPr>
          <w:rFonts w:hint="eastAsia"/>
          <w:lang w:eastAsia="zh-CN"/>
        </w:rPr>
        <w:t>第四单元：探索自然</w:t>
      </w:r>
    </w:p>
    <w:p w14:paraId="6502B384">
      <w:pPr>
        <w:rPr>
          <w:rFonts w:hint="eastAsia"/>
          <w:lang w:eastAsia="zh-CN"/>
        </w:rPr>
      </w:pPr>
      <w:r>
        <w:rPr>
          <w:rFonts w:hint="eastAsia"/>
          <w:lang w:eastAsia="zh-CN"/>
        </w:rPr>
        <w:t>此单元探讨了自然科学领域的话题，包括动植物、天文地理等方面的知识。比如“栖（qī）息”这个词用来描述生物居住的状态。正确的发音有助于准确理解和使用词汇，尤其是在讨论生态学相关话题时显得尤为重要。</w:t>
      </w:r>
    </w:p>
    <w:p w14:paraId="3D11FEBC">
      <w:pPr>
        <w:rPr>
          <w:rFonts w:hint="eastAsia"/>
          <w:lang w:eastAsia="zh-CN"/>
        </w:rPr>
      </w:pPr>
    </w:p>
    <w:p w14:paraId="3C3B2B98">
      <w:pPr>
        <w:rPr>
          <w:rFonts w:hint="eastAsia"/>
          <w:lang w:eastAsia="zh-CN"/>
        </w:rPr>
      </w:pPr>
    </w:p>
    <w:p w14:paraId="795C456B">
      <w:pPr>
        <w:rPr>
          <w:rFonts w:hint="eastAsia"/>
          <w:lang w:eastAsia="zh-CN"/>
        </w:rPr>
      </w:pPr>
      <w:r>
        <w:rPr>
          <w:rFonts w:hint="eastAsia"/>
          <w:lang w:eastAsia="zh-CN"/>
        </w:rPr>
        <w:t>最后的总结</w:t>
      </w:r>
    </w:p>
    <w:p w14:paraId="5C59BB14">
      <w:pPr>
        <w:rPr>
          <w:rFonts w:hint="eastAsia"/>
          <w:lang w:eastAsia="zh-CN"/>
        </w:rPr>
      </w:pPr>
      <w:r>
        <w:rPr>
          <w:rFonts w:hint="eastAsia"/>
          <w:lang w:eastAsia="zh-CN"/>
        </w:rPr>
        <w:t>通过上述对七年级下册语文人教版各单元中部分生字及其拼音的简要介绍，我们可以看出，正确掌握生字的发音对于深入理解课文内容至关重要。这也是一项长期而系统的工程，需要不断地练习和积累。希望同学们能够在日常的学习过程中多加注意，积极运用所学知识，逐步提高自己的语文素养。</w:t>
      </w:r>
    </w:p>
    <w:p w14:paraId="6DA86E60">
      <w:pPr>
        <w:rPr>
          <w:rFonts w:hint="eastAsia"/>
          <w:lang w:eastAsia="zh-CN"/>
        </w:rPr>
      </w:pPr>
    </w:p>
    <w:p w14:paraId="35F39E3A">
      <w:pPr>
        <w:rPr>
          <w:rFonts w:hint="eastAsia"/>
          <w:lang w:eastAsia="zh-CN"/>
        </w:rPr>
      </w:pPr>
      <w:r>
        <w:rPr>
          <w:rFonts w:hint="eastAsia"/>
          <w:lang w:eastAsia="zh-CN"/>
        </w:rPr>
        <w:t>本文是由懂得生活网（dongdeshenghuo.com）为大家创作</w:t>
      </w:r>
    </w:p>
    <w:p w14:paraId="32A8D1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534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2025-10-14T01:36:01Z</dcterms:created>
  <cp:lastModifiedBy>Administrator</cp:lastModifiedBy>
  <dcterms:modified xsi:type="dcterms:W3CDTF">2025-10-14T01:36:01Z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85831861A7C24139B2032D61F5D201CD_12</vt:lpwstr>
  </property>
</Properties>
</file>