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A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七五的拼音怎么写</w:t>
      </w:r>
    </w:p>
    <w:p w14:paraId="7062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”这个词语，根据其字面意思，可以直接理解为数字7和5的组合。然而，在探讨其具体的拼音表达时，我们首先需要明确的是，“七五”通常指的是两个独立的汉字：“七”（qī）和“五”（wǔ）。在汉语中，每个汉字都有其独特的发音，而这两个数字也不例外。</w:t>
      </w:r>
    </w:p>
    <w:p w14:paraId="2DF0002D">
      <w:pPr>
        <w:rPr>
          <w:rFonts w:hint="eastAsia"/>
          <w:lang w:eastAsia="zh-CN"/>
        </w:rPr>
      </w:pPr>
    </w:p>
    <w:p w14:paraId="56D3AC61">
      <w:pPr>
        <w:rPr>
          <w:rFonts w:hint="eastAsia"/>
          <w:lang w:eastAsia="zh-CN"/>
        </w:rPr>
      </w:pPr>
    </w:p>
    <w:p w14:paraId="4523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七的拼音：qī</w:t>
      </w:r>
    </w:p>
    <w:p w14:paraId="46D9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qī，属于阴平声调。在汉语拼音体系中，阴平声调表示声音高而平，不升不降。这个音节由声母q和韵母i组成，发音时，舌尖靠近上齿龈，形成轻微的气流阻碍，然后快速放开，同时发出清晰的i音。这种发音方式要求说话者能够准确控制口腔内部的空间与气流，以达到标准的发音效果。</w:t>
      </w:r>
    </w:p>
    <w:p w14:paraId="1D1E8052">
      <w:pPr>
        <w:rPr>
          <w:rFonts w:hint="eastAsia"/>
          <w:lang w:eastAsia="zh-CN"/>
        </w:rPr>
      </w:pPr>
    </w:p>
    <w:p w14:paraId="11670644">
      <w:pPr>
        <w:rPr>
          <w:rFonts w:hint="eastAsia"/>
          <w:lang w:eastAsia="zh-CN"/>
        </w:rPr>
      </w:pPr>
    </w:p>
    <w:p w14:paraId="0BD5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五的拼音：wǔ</w:t>
      </w:r>
    </w:p>
    <w:p w14:paraId="2159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五”的拼音稍微复杂一些，写作wǔ，属于上声。上声的特点是从低到高再回到低，呈现出一种曲折的变化。发音开始时，声音较低，随后逐渐升高，最后又稍稍下降。wǔ由声母w和韵母u构成，发音时要注意将嘴唇收圆，让气息通过一个较小的开口流出，形成特有的共鸣效果。正确地掌握这一发音对于学习汉语的人来说尤为重要，因为它有助于区分与其他相似音节的区别。</w:t>
      </w:r>
    </w:p>
    <w:p w14:paraId="6368F22A">
      <w:pPr>
        <w:rPr>
          <w:rFonts w:hint="eastAsia"/>
          <w:lang w:eastAsia="zh-CN"/>
        </w:rPr>
      </w:pPr>
    </w:p>
    <w:p w14:paraId="658F9F7A">
      <w:pPr>
        <w:rPr>
          <w:rFonts w:hint="eastAsia"/>
          <w:lang w:eastAsia="zh-CN"/>
        </w:rPr>
      </w:pPr>
    </w:p>
    <w:p w14:paraId="438C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七五的文化含义</w:t>
      </w:r>
    </w:p>
    <w:p w14:paraId="4DBD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纯的数字外，“七五”在中国文化中还承载着特殊的意义。例如，“七五”可以指代历史上的某些特定事件或纪念日，这些都赋予了这组数字更深层次的文化价值。在日常生活中，“七五”也可能用于描述年龄、日期或其他数量关系，显示了它在实际应用中的灵活性和多样性。</w:t>
      </w:r>
    </w:p>
    <w:p w14:paraId="44F225EF">
      <w:pPr>
        <w:rPr>
          <w:rFonts w:hint="eastAsia"/>
          <w:lang w:eastAsia="zh-CN"/>
        </w:rPr>
      </w:pPr>
    </w:p>
    <w:p w14:paraId="3C4597DD">
      <w:pPr>
        <w:rPr>
          <w:rFonts w:hint="eastAsia"/>
          <w:lang w:eastAsia="zh-CN"/>
        </w:rPr>
      </w:pPr>
    </w:p>
    <w:p w14:paraId="11A5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9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“七五”的拼音写作qī wǔ，其中包含了汉语拼音系统的基本元素，如声母、韵母以及声调。了解并掌握这些基本知识不仅对学习汉语发音至关重要，同时也为我们深入探索汉语背后丰富的文化内涵提供了基础。通过对“七五”这一简单例子的学习，我们可以看到汉语拼音作为一种工具，在帮助人们理解和使用汉语方面发挥着不可替代的作用。</w:t>
      </w:r>
    </w:p>
    <w:p w14:paraId="64FE9E9C">
      <w:pPr>
        <w:rPr>
          <w:rFonts w:hint="eastAsia"/>
          <w:lang w:eastAsia="zh-CN"/>
        </w:rPr>
      </w:pPr>
    </w:p>
    <w:p w14:paraId="5ADE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7F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2025-10-14T01:35:04Z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A7D6C0381D774246B628D290724542CF_12</vt:lpwstr>
  </property>
</Properties>
</file>