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1DD38">
      <w:pPr>
        <w:rPr>
          <w:rFonts w:hint="eastAsia"/>
          <w:lang w:eastAsia="zh-CN"/>
        </w:rPr>
      </w:pPr>
      <w:bookmarkStart w:id="0" w:name="_GoBack"/>
      <w:bookmarkEnd w:id="0"/>
      <w:r>
        <w:rPr>
          <w:rFonts w:hint="eastAsia"/>
          <w:lang w:eastAsia="zh-CN"/>
        </w:rPr>
        <w:t>引言</w:t>
      </w:r>
    </w:p>
    <w:p w14:paraId="78B4648F">
      <w:pPr>
        <w:rPr>
          <w:rFonts w:hint="eastAsia"/>
          <w:lang w:eastAsia="zh-CN"/>
        </w:rPr>
      </w:pPr>
      <w:r>
        <w:rPr>
          <w:rFonts w:hint="eastAsia"/>
          <w:lang w:eastAsia="zh-CN"/>
        </w:rPr>
        <w:t>随着信息技术的迅猛发展，教育领域也迎来了数字化转型的新时代。为了适应这一变化趋势，满足广大学生和教师对于教育资源便捷性、多样性的需求，《七下读读写写带拼音电子版最新版》应运而生。它不仅继承了传统纸质教材的优点，还融合了现代科技手段，为学习者提供了更为丰富的学习体验。</w:t>
      </w:r>
    </w:p>
    <w:p w14:paraId="3E7DBC89">
      <w:pPr>
        <w:rPr>
          <w:rFonts w:hint="eastAsia"/>
          <w:lang w:eastAsia="zh-CN"/>
        </w:rPr>
      </w:pPr>
    </w:p>
    <w:p w14:paraId="36555395">
      <w:pPr>
        <w:rPr>
          <w:rFonts w:hint="eastAsia"/>
          <w:lang w:eastAsia="zh-CN"/>
        </w:rPr>
      </w:pPr>
    </w:p>
    <w:p w14:paraId="16E42B07">
      <w:pPr>
        <w:rPr>
          <w:rFonts w:hint="eastAsia"/>
          <w:lang w:eastAsia="zh-CN"/>
        </w:rPr>
      </w:pPr>
      <w:r>
        <w:rPr>
          <w:rFonts w:hint="eastAsia"/>
          <w:lang w:eastAsia="zh-CN"/>
        </w:rPr>
        <w:t>内容概述</w:t>
      </w:r>
    </w:p>
    <w:p w14:paraId="46E6ABAA">
      <w:pPr>
        <w:rPr>
          <w:rFonts w:hint="eastAsia"/>
          <w:lang w:eastAsia="zh-CN"/>
        </w:rPr>
      </w:pPr>
      <w:r>
        <w:rPr>
          <w:rFonts w:hint="eastAsia"/>
          <w:lang w:eastAsia="zh-CN"/>
        </w:rPr>
        <w:t>《七下读读写写带拼音电子版最新版》是根据最新课程标准精心编排的一套适合初中一年级学生使用的汉语学习辅助资料。该书涵盖了丰富的阅读材料、有趣的写作练习以及实用的拼音指南，旨在帮助学生提升汉语听说读写的综合能力。每个章节都设计得十分精巧，既有经典的文学作品选段，也有贴近生活的应用文示例，通过多种形式的练习，激发学生的学习兴趣。</w:t>
      </w:r>
    </w:p>
    <w:p w14:paraId="0A59CAF5">
      <w:pPr>
        <w:rPr>
          <w:rFonts w:hint="eastAsia"/>
          <w:lang w:eastAsia="zh-CN"/>
        </w:rPr>
      </w:pPr>
    </w:p>
    <w:p w14:paraId="49534A73">
      <w:pPr>
        <w:rPr>
          <w:rFonts w:hint="eastAsia"/>
          <w:lang w:eastAsia="zh-CN"/>
        </w:rPr>
      </w:pPr>
    </w:p>
    <w:p w14:paraId="412DB8F5">
      <w:pPr>
        <w:rPr>
          <w:rFonts w:hint="eastAsia"/>
          <w:lang w:eastAsia="zh-CN"/>
        </w:rPr>
      </w:pPr>
      <w:r>
        <w:rPr>
          <w:rFonts w:hint="eastAsia"/>
          <w:lang w:eastAsia="zh-CN"/>
        </w:rPr>
        <w:t>特色功能</w:t>
      </w:r>
    </w:p>
    <w:p w14:paraId="71EF8FC5">
      <w:pPr>
        <w:rPr>
          <w:rFonts w:hint="eastAsia"/>
          <w:lang w:eastAsia="zh-CN"/>
        </w:rPr>
      </w:pPr>
      <w:r>
        <w:rPr>
          <w:rFonts w:hint="eastAsia"/>
          <w:lang w:eastAsia="zh-CN"/>
        </w:rPr>
        <w:t>此版本的最大亮点在于其电子化特性。利用电子书的形式，学生们可以根据自己的需要调整字体大小、背景颜色等，减少长时间阅读带来的视觉疲劳。书中融入了多媒体元素，如点击即可播放的标准普通话朗读音频、生动形象的动画演示等，使得原本枯燥的语言学习变得趣味盎然。还有即时反馈系统，能够帮助学生及时了解自己的学习进度与不足之处。</w:t>
      </w:r>
    </w:p>
    <w:p w14:paraId="5B7C2E6D">
      <w:pPr>
        <w:rPr>
          <w:rFonts w:hint="eastAsia"/>
          <w:lang w:eastAsia="zh-CN"/>
        </w:rPr>
      </w:pPr>
    </w:p>
    <w:p w14:paraId="77F854FC">
      <w:pPr>
        <w:rPr>
          <w:rFonts w:hint="eastAsia"/>
          <w:lang w:eastAsia="zh-CN"/>
        </w:rPr>
      </w:pPr>
    </w:p>
    <w:p w14:paraId="6674B21E">
      <w:pPr>
        <w:rPr>
          <w:rFonts w:hint="eastAsia"/>
          <w:lang w:eastAsia="zh-CN"/>
        </w:rPr>
      </w:pPr>
      <w:r>
        <w:rPr>
          <w:rFonts w:hint="eastAsia"/>
          <w:lang w:eastAsia="zh-CN"/>
        </w:rPr>
        <w:t>使用场景</w:t>
      </w:r>
    </w:p>
    <w:p w14:paraId="16CF5917">
      <w:pPr>
        <w:rPr>
          <w:rFonts w:hint="eastAsia"/>
          <w:lang w:eastAsia="zh-CN"/>
        </w:rPr>
      </w:pPr>
      <w:r>
        <w:rPr>
          <w:rFonts w:hint="eastAsia"/>
          <w:lang w:eastAsia="zh-CN"/>
        </w:rPr>
        <w:t>无论是课堂内外，《七下读读写写带拼音电子版最新版》都能发挥重要作用。在课堂教学中，教师可以利用电子版资源进行更加直观的教学展示；而在课后复习时，学生则能随时随地通过电脑或移动设备访问学习资料，实现高效自主学习。特别是对于那些需要额外辅导的学生而言，这款电子书无疑是一个理想的自学工具。</w:t>
      </w:r>
    </w:p>
    <w:p w14:paraId="28920007">
      <w:pPr>
        <w:rPr>
          <w:rFonts w:hint="eastAsia"/>
          <w:lang w:eastAsia="zh-CN"/>
        </w:rPr>
      </w:pPr>
    </w:p>
    <w:p w14:paraId="2C286196">
      <w:pPr>
        <w:rPr>
          <w:rFonts w:hint="eastAsia"/>
          <w:lang w:eastAsia="zh-CN"/>
        </w:rPr>
      </w:pPr>
    </w:p>
    <w:p w14:paraId="3756A507">
      <w:pPr>
        <w:rPr>
          <w:rFonts w:hint="eastAsia"/>
          <w:lang w:eastAsia="zh-CN"/>
        </w:rPr>
      </w:pPr>
      <w:r>
        <w:rPr>
          <w:rFonts w:hint="eastAsia"/>
          <w:lang w:eastAsia="zh-CN"/>
        </w:rPr>
        <w:t>最后的总结</w:t>
      </w:r>
    </w:p>
    <w:p w14:paraId="3C93592B">
      <w:pPr>
        <w:rPr>
          <w:rFonts w:hint="eastAsia"/>
          <w:lang w:eastAsia="zh-CN"/>
        </w:rPr>
      </w:pPr>
      <w:r>
        <w:rPr>
          <w:rFonts w:hint="eastAsia"/>
          <w:lang w:eastAsia="zh-CN"/>
        </w:rPr>
        <w:t>《七下读读写写带拼音电子版最新版》以其独特的设计理念和丰富的内容，成为了当代初中语文教育领域的一大创新成果。它不仅有助于提高学生的汉语水平，还能培养他们的信息素养，让他们更好地适应未来的社会挑战。希望每一位使用者都能从中受益，享受学习的乐趣。</w:t>
      </w:r>
    </w:p>
    <w:p w14:paraId="7E5DD9DD">
      <w:pPr>
        <w:rPr>
          <w:rFonts w:hint="eastAsia"/>
          <w:lang w:eastAsia="zh-CN"/>
        </w:rPr>
      </w:pPr>
    </w:p>
    <w:p w14:paraId="42FDA31E">
      <w:pPr>
        <w:rPr>
          <w:rFonts w:hint="eastAsia"/>
          <w:lang w:eastAsia="zh-CN"/>
        </w:rPr>
      </w:pPr>
      <w:r>
        <w:rPr>
          <w:rFonts w:hint="eastAsia"/>
          <w:lang w:eastAsia="zh-CN"/>
        </w:rPr>
        <w:t>本文是由懂得生活网（dongdeshenghuo.com）为大家创作</w:t>
      </w:r>
    </w:p>
    <w:p w14:paraId="164265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23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2025-10-14T01:35:04Z</dcterms:created>
  <cp:lastModifiedBy>Administrator</cp:lastModifiedBy>
  <dcterms:modified xsi:type="dcterms:W3CDTF">2025-10-14T01:35:04Z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7DBB8F26C822435FA382CC70DA7F6788_12</vt:lpwstr>
  </property>
</Properties>
</file>