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9C0C5">
      <w:pPr>
        <w:rPr>
          <w:rFonts w:hint="eastAsia"/>
          <w:lang w:eastAsia="zh-CN"/>
        </w:rPr>
      </w:pPr>
      <w:bookmarkStart w:id="0" w:name="_GoBack"/>
      <w:bookmarkEnd w:id="0"/>
      <w:r>
        <w:rPr>
          <w:rFonts w:hint="eastAsia"/>
          <w:lang w:eastAsia="zh-CN"/>
        </w:rPr>
        <w:t>七下语文生字拼音2023介绍</w:t>
      </w:r>
    </w:p>
    <w:p w14:paraId="3FA2DCD2">
      <w:pPr>
        <w:rPr>
          <w:rFonts w:hint="eastAsia"/>
          <w:lang w:eastAsia="zh-CN"/>
        </w:rPr>
      </w:pPr>
      <w:r>
        <w:rPr>
          <w:rFonts w:hint="eastAsia"/>
          <w:lang w:eastAsia="zh-CN"/>
        </w:rPr>
        <w:t>在学习语文的过程中，掌握生字和其正确的拼音是学生必须要面对的任务之一。特别是对于初中七年级下的学生们来说，这一阶段的生字学习不仅关乎到语文成绩的提高，更影响着他们对中华文化的理解和认知深度。因此，“七下语文生字拼音2023”这一主题就显得尤为重要。</w:t>
      </w:r>
    </w:p>
    <w:p w14:paraId="719F8FE4">
      <w:pPr>
        <w:rPr>
          <w:rFonts w:hint="eastAsia"/>
          <w:lang w:eastAsia="zh-CN"/>
        </w:rPr>
      </w:pPr>
    </w:p>
    <w:p w14:paraId="442E2A2D">
      <w:pPr>
        <w:rPr>
          <w:rFonts w:hint="eastAsia"/>
          <w:lang w:eastAsia="zh-CN"/>
        </w:rPr>
      </w:pPr>
    </w:p>
    <w:p w14:paraId="2003872D">
      <w:pPr>
        <w:rPr>
          <w:rFonts w:hint="eastAsia"/>
          <w:lang w:eastAsia="zh-CN"/>
        </w:rPr>
      </w:pPr>
      <w:r>
        <w:rPr>
          <w:rFonts w:hint="eastAsia"/>
          <w:lang w:eastAsia="zh-CN"/>
        </w:rPr>
        <w:t>重要性及目标</w:t>
      </w:r>
    </w:p>
    <w:p w14:paraId="3B9DC8E3">
      <w:pPr>
        <w:rPr>
          <w:rFonts w:hint="eastAsia"/>
          <w:lang w:eastAsia="zh-CN"/>
        </w:rPr>
      </w:pPr>
      <w:r>
        <w:rPr>
          <w:rFonts w:hint="eastAsia"/>
          <w:lang w:eastAsia="zh-CN"/>
        </w:rPr>
        <w:t>“七下语文生字拼音2023”的核心目的在于帮助七年级下的学生系统地学习和掌握该学期教材中出现的所有生字及其拼音。这不仅是语言学习的基础，也是文化传承的重要环节。通过这种方式，学生们可以更好地理解课文内容，提升阅读能力，并为后续的学习打下坚实的基础。</w:t>
      </w:r>
    </w:p>
    <w:p w14:paraId="25499B2E">
      <w:pPr>
        <w:rPr>
          <w:rFonts w:hint="eastAsia"/>
          <w:lang w:eastAsia="zh-CN"/>
        </w:rPr>
      </w:pPr>
    </w:p>
    <w:p w14:paraId="0FE8FA51">
      <w:pPr>
        <w:rPr>
          <w:rFonts w:hint="eastAsia"/>
          <w:lang w:eastAsia="zh-CN"/>
        </w:rPr>
      </w:pPr>
    </w:p>
    <w:p w14:paraId="51AD948D">
      <w:pPr>
        <w:rPr>
          <w:rFonts w:hint="eastAsia"/>
          <w:lang w:eastAsia="zh-CN"/>
        </w:rPr>
      </w:pPr>
      <w:r>
        <w:rPr>
          <w:rFonts w:hint="eastAsia"/>
          <w:lang w:eastAsia="zh-CN"/>
        </w:rPr>
        <w:t>生字学习方法</w:t>
      </w:r>
    </w:p>
    <w:p w14:paraId="4704E350">
      <w:pPr>
        <w:rPr>
          <w:rFonts w:hint="eastAsia"/>
          <w:lang w:eastAsia="zh-CN"/>
        </w:rPr>
      </w:pPr>
      <w:r>
        <w:rPr>
          <w:rFonts w:hint="eastAsia"/>
          <w:lang w:eastAsia="zh-CN"/>
        </w:rPr>
        <w:t>学习这些生字时，采用多种方法相结合是非常有效的。比如可以通过书写练习来加深记忆；利用卡片游戏的方式进行趣味学习；还可以借助多媒体资源，如在线课程、教育APP等，来增强学习的互动性和趣味性。家长和老师的鼓励与指导也起着不可或缺的作用。</w:t>
      </w:r>
    </w:p>
    <w:p w14:paraId="5DE74FF4">
      <w:pPr>
        <w:rPr>
          <w:rFonts w:hint="eastAsia"/>
          <w:lang w:eastAsia="zh-CN"/>
        </w:rPr>
      </w:pPr>
    </w:p>
    <w:p w14:paraId="57711CB6">
      <w:pPr>
        <w:rPr>
          <w:rFonts w:hint="eastAsia"/>
          <w:lang w:eastAsia="zh-CN"/>
        </w:rPr>
      </w:pPr>
    </w:p>
    <w:p w14:paraId="59477CB9">
      <w:pPr>
        <w:rPr>
          <w:rFonts w:hint="eastAsia"/>
          <w:lang w:eastAsia="zh-CN"/>
        </w:rPr>
      </w:pPr>
      <w:r>
        <w:rPr>
          <w:rFonts w:hint="eastAsia"/>
          <w:lang w:eastAsia="zh-CN"/>
        </w:rPr>
        <w:t>拼音的重要性</w:t>
      </w:r>
    </w:p>
    <w:p w14:paraId="46087C62">
      <w:pPr>
        <w:rPr>
          <w:rFonts w:hint="eastAsia"/>
          <w:lang w:eastAsia="zh-CN"/>
        </w:rPr>
      </w:pPr>
      <w:r>
        <w:rPr>
          <w:rFonts w:hint="eastAsia"/>
          <w:lang w:eastAsia="zh-CN"/>
        </w:rPr>
        <w:t>拼音作为汉字读音的标注工具，在学习过程中占据着举足轻重的地位。它帮助学生准确发音，正确识读汉字，尤其对于初学者而言，拼音就像是通往汉字世界的钥匙。掌握好拼音规则，能够有效促进学生的自主学习能力，让他们在没有老师或家长的帮助下也能独立认识新字。</w:t>
      </w:r>
    </w:p>
    <w:p w14:paraId="5945E59D">
      <w:pPr>
        <w:rPr>
          <w:rFonts w:hint="eastAsia"/>
          <w:lang w:eastAsia="zh-CN"/>
        </w:rPr>
      </w:pPr>
    </w:p>
    <w:p w14:paraId="1200076C">
      <w:pPr>
        <w:rPr>
          <w:rFonts w:hint="eastAsia"/>
          <w:lang w:eastAsia="zh-CN"/>
        </w:rPr>
      </w:pPr>
    </w:p>
    <w:p w14:paraId="6D6C1656">
      <w:pPr>
        <w:rPr>
          <w:rFonts w:hint="eastAsia"/>
          <w:lang w:eastAsia="zh-CN"/>
        </w:rPr>
      </w:pPr>
      <w:r>
        <w:rPr>
          <w:rFonts w:hint="eastAsia"/>
          <w:lang w:eastAsia="zh-CN"/>
        </w:rPr>
        <w:t>实践应用</w:t>
      </w:r>
    </w:p>
    <w:p w14:paraId="523FFADE">
      <w:pPr>
        <w:rPr>
          <w:rFonts w:hint="eastAsia"/>
          <w:lang w:eastAsia="zh-CN"/>
        </w:rPr>
      </w:pPr>
      <w:r>
        <w:rPr>
          <w:rFonts w:hint="eastAsia"/>
          <w:lang w:eastAsia="zh-CN"/>
        </w:rPr>
        <w:t>在日常生活中，学生们应尽可能多地寻找机会运用所学的生字和拼音。无论是写作、阅读还是口语交流，都是巩固知识的好机会。例如，尝试用新学到的词汇写日记，或者与同学讨论课本中的故事时使用这些词汇。这样不仅能加深印象，还能提高实际运用的能力。</w:t>
      </w:r>
    </w:p>
    <w:p w14:paraId="09A12347">
      <w:pPr>
        <w:rPr>
          <w:rFonts w:hint="eastAsia"/>
          <w:lang w:eastAsia="zh-CN"/>
        </w:rPr>
      </w:pPr>
    </w:p>
    <w:p w14:paraId="6EBDE38F">
      <w:pPr>
        <w:rPr>
          <w:rFonts w:hint="eastAsia"/>
          <w:lang w:eastAsia="zh-CN"/>
        </w:rPr>
      </w:pPr>
    </w:p>
    <w:p w14:paraId="3F4DA280">
      <w:pPr>
        <w:rPr>
          <w:rFonts w:hint="eastAsia"/>
          <w:lang w:eastAsia="zh-CN"/>
        </w:rPr>
      </w:pPr>
      <w:r>
        <w:rPr>
          <w:rFonts w:hint="eastAsia"/>
          <w:lang w:eastAsia="zh-CN"/>
        </w:rPr>
        <w:t>最后的总结</w:t>
      </w:r>
    </w:p>
    <w:p w14:paraId="01C3F8F1">
      <w:pPr>
        <w:rPr>
          <w:rFonts w:hint="eastAsia"/>
          <w:lang w:eastAsia="zh-CN"/>
        </w:rPr>
      </w:pPr>
      <w:r>
        <w:rPr>
          <w:rFonts w:hint="eastAsia"/>
          <w:lang w:eastAsia="zh-CN"/>
        </w:rPr>
        <w:t>“七下语文生字拼音2023”是一个关于如何高效学习语文生字及其拼音的主题。通过对生字和拼音的深入学习，学生们不仅可以提高自己的语文水平，还能进一步了解和欣赏中华文化的博大精深。希望每位同学都能在这个过程中找到乐趣，收获满满的知识果实。</w:t>
      </w:r>
    </w:p>
    <w:p w14:paraId="030B5732">
      <w:pPr>
        <w:rPr>
          <w:rFonts w:hint="eastAsia"/>
          <w:lang w:eastAsia="zh-CN"/>
        </w:rPr>
      </w:pPr>
    </w:p>
    <w:p w14:paraId="11266EFA">
      <w:pPr>
        <w:rPr>
          <w:rFonts w:hint="eastAsia"/>
          <w:lang w:eastAsia="zh-CN"/>
        </w:rPr>
      </w:pPr>
      <w:r>
        <w:rPr>
          <w:rFonts w:hint="eastAsia"/>
          <w:lang w:eastAsia="zh-CN"/>
        </w:rPr>
        <w:t>本文是由懂得生活网（dongdeshenghuo.com）为大家创作</w:t>
      </w:r>
    </w:p>
    <w:p w14:paraId="4B38FE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D97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2025-10-14T01:34:54Z</dcterms:created>
  <cp:lastModifiedBy>Administrator</cp:lastModifiedBy>
  <dcterms:modified xsi:type="dcterms:W3CDTF">2025-10-14T01:34:54Z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4D9B2017235E4B5A9EDDA59169F115F0_12</vt:lpwstr>
  </property>
</Properties>
</file>