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CD3D6">
      <w:pPr>
        <w:rPr>
          <w:rFonts w:hint="eastAsia"/>
          <w:lang w:eastAsia="zh-CN"/>
        </w:rPr>
      </w:pPr>
      <w:bookmarkStart w:id="0" w:name="_GoBack"/>
      <w:bookmarkEnd w:id="0"/>
      <w:r>
        <w:rPr>
          <w:rFonts w:hint="eastAsia"/>
          <w:lang w:eastAsia="zh-CN"/>
        </w:rPr>
        <w:t>地理位置与自然环境</w:t>
      </w:r>
    </w:p>
    <w:p w14:paraId="639147CA">
      <w:pPr>
        <w:rPr>
          <w:rFonts w:hint="eastAsia"/>
          <w:lang w:eastAsia="zh-CN"/>
        </w:rPr>
      </w:pPr>
      <w:r>
        <w:rPr>
          <w:rFonts w:hint="eastAsia"/>
          <w:lang w:eastAsia="zh-CN"/>
        </w:rPr>
        <w:t>四川省，简称“川”或“蜀”，位于中国西南地区，东邻重庆，南接云南、贵州，西衔西藏，北连青海、甘肃、陕西；地势西高东低，东西差异明显，地形复杂多样。四川拥有丰富的自然资源，包括大量的矿产资源、水力资源以及动植物资源。</w:t>
      </w:r>
    </w:p>
    <w:p w14:paraId="0D0144DF">
      <w:pPr>
        <w:rPr>
          <w:rFonts w:hint="eastAsia"/>
          <w:lang w:eastAsia="zh-CN"/>
        </w:rPr>
      </w:pPr>
    </w:p>
    <w:p w14:paraId="616FC73D">
      <w:pPr>
        <w:rPr>
          <w:rFonts w:hint="eastAsia"/>
          <w:lang w:eastAsia="zh-CN"/>
        </w:rPr>
      </w:pPr>
    </w:p>
    <w:p w14:paraId="120E6682">
      <w:pPr>
        <w:rPr>
          <w:rFonts w:hint="eastAsia"/>
          <w:lang w:eastAsia="zh-CN"/>
        </w:rPr>
      </w:pPr>
      <w:r>
        <w:rPr>
          <w:rFonts w:hint="eastAsia"/>
          <w:lang w:eastAsia="zh-CN"/>
        </w:rPr>
        <w:t>历史文化与发展历程</w:t>
      </w:r>
    </w:p>
    <w:p w14:paraId="78AE5790">
      <w:pPr>
        <w:rPr>
          <w:rFonts w:hint="eastAsia"/>
          <w:lang w:eastAsia="zh-CN"/>
        </w:rPr>
      </w:pPr>
      <w:r>
        <w:rPr>
          <w:rFonts w:hint="eastAsia"/>
          <w:lang w:eastAsia="zh-CN"/>
        </w:rPr>
        <w:t>四川自古以来就是多民族聚居之地，历史悠久，文化灿烂。三星堆遗址的发现揭示了这里在远古时期就已经有了高度发达的文明。在历史上，四川曾是三国时期蜀汉的政治中心，留下了许多文化遗产和历史故事。改革开放以来，特别是近几十年，四川经济快速发展，在交通、教育、科技等领域取得了显著成就。</w:t>
      </w:r>
    </w:p>
    <w:p w14:paraId="70BABED3">
      <w:pPr>
        <w:rPr>
          <w:rFonts w:hint="eastAsia"/>
          <w:lang w:eastAsia="zh-CN"/>
        </w:rPr>
      </w:pPr>
    </w:p>
    <w:p w14:paraId="4FAE13EF">
      <w:pPr>
        <w:rPr>
          <w:rFonts w:hint="eastAsia"/>
          <w:lang w:eastAsia="zh-CN"/>
        </w:rPr>
      </w:pPr>
    </w:p>
    <w:p w14:paraId="7EE844A7">
      <w:pPr>
        <w:rPr>
          <w:rFonts w:hint="eastAsia"/>
          <w:lang w:eastAsia="zh-CN"/>
        </w:rPr>
      </w:pPr>
      <w:r>
        <w:rPr>
          <w:rFonts w:hint="eastAsia"/>
          <w:lang w:eastAsia="zh-CN"/>
        </w:rPr>
        <w:t>经济发展现状</w:t>
      </w:r>
    </w:p>
    <w:p w14:paraId="5F28BF16">
      <w:pPr>
        <w:rPr>
          <w:rFonts w:hint="eastAsia"/>
          <w:lang w:eastAsia="zh-CN"/>
        </w:rPr>
      </w:pPr>
      <w:r>
        <w:rPr>
          <w:rFonts w:hint="eastAsia"/>
          <w:lang w:eastAsia="zh-CN"/>
        </w:rPr>
        <w:t>现今，四川省是中国西部的重要经济大省，其GDP总量在全国排名前列。四川依托自身优势，大力发展现代农业、先进制造业、现代服务业等产业，同时积极吸引外资，加强对外交流合作，不断提升对外开放水平。</w:t>
      </w:r>
    </w:p>
    <w:p w14:paraId="04F78C87">
      <w:pPr>
        <w:rPr>
          <w:rFonts w:hint="eastAsia"/>
          <w:lang w:eastAsia="zh-CN"/>
        </w:rPr>
      </w:pPr>
    </w:p>
    <w:p w14:paraId="0183BDA3">
      <w:pPr>
        <w:rPr>
          <w:rFonts w:hint="eastAsia"/>
          <w:lang w:eastAsia="zh-CN"/>
        </w:rPr>
      </w:pPr>
    </w:p>
    <w:p w14:paraId="061BC65F">
      <w:pPr>
        <w:rPr>
          <w:rFonts w:hint="eastAsia"/>
          <w:lang w:eastAsia="zh-CN"/>
        </w:rPr>
      </w:pPr>
      <w:r>
        <w:rPr>
          <w:rFonts w:hint="eastAsia"/>
          <w:lang w:eastAsia="zh-CN"/>
        </w:rPr>
        <w:t>旅游资源介绍</w:t>
      </w:r>
    </w:p>
    <w:p w14:paraId="32B12048">
      <w:pPr>
        <w:rPr>
          <w:rFonts w:hint="eastAsia"/>
          <w:lang w:eastAsia="zh-CN"/>
        </w:rPr>
      </w:pPr>
      <w:r>
        <w:rPr>
          <w:rFonts w:hint="eastAsia"/>
          <w:lang w:eastAsia="zh-CN"/>
        </w:rPr>
        <w:t>四川不仅以其独特的自然景观如九寨沟、黄龙等闻名于世，还有丰富的文化遗产和民俗风情，例如乐山大佛、都江堰-青城山等世界文化遗产地。这些地方每年都吸引着大量国内外游客前来观光旅游。</w:t>
      </w:r>
    </w:p>
    <w:p w14:paraId="51E61876">
      <w:pPr>
        <w:rPr>
          <w:rFonts w:hint="eastAsia"/>
          <w:lang w:eastAsia="zh-CN"/>
        </w:rPr>
      </w:pPr>
    </w:p>
    <w:p w14:paraId="5F6A6EC5">
      <w:pPr>
        <w:rPr>
          <w:rFonts w:hint="eastAsia"/>
          <w:lang w:eastAsia="zh-CN"/>
        </w:rPr>
      </w:pPr>
    </w:p>
    <w:p w14:paraId="72A72474">
      <w:pPr>
        <w:rPr>
          <w:rFonts w:hint="eastAsia"/>
          <w:lang w:eastAsia="zh-CN"/>
        </w:rPr>
      </w:pPr>
      <w:r>
        <w:rPr>
          <w:rFonts w:hint="eastAsia"/>
          <w:lang w:eastAsia="zh-CN"/>
        </w:rPr>
        <w:t>美食文化特色</w:t>
      </w:r>
    </w:p>
    <w:p w14:paraId="7FA83B24">
      <w:pPr>
        <w:rPr>
          <w:rFonts w:hint="eastAsia"/>
          <w:lang w:eastAsia="zh-CN"/>
        </w:rPr>
      </w:pPr>
      <w:r>
        <w:rPr>
          <w:rFonts w:hint="eastAsia"/>
          <w:lang w:eastAsia="zh-CN"/>
        </w:rPr>
        <w:t>说到四川，不得不提的就是它的美食文化。四川菜，又称川菜，是中国四大名菜之一，以其麻、辣、鲜、香的特点而著称。火锅、宫保鸡丁、麻婆豆腐等都是四川菜中的经典菜品，深受广大食客的喜爱。</w:t>
      </w:r>
    </w:p>
    <w:p w14:paraId="41CF2724">
      <w:pPr>
        <w:rPr>
          <w:rFonts w:hint="eastAsia"/>
          <w:lang w:eastAsia="zh-CN"/>
        </w:rPr>
      </w:pPr>
    </w:p>
    <w:p w14:paraId="72E308A1">
      <w:pPr>
        <w:rPr>
          <w:rFonts w:hint="eastAsia"/>
          <w:lang w:eastAsia="zh-CN"/>
        </w:rPr>
      </w:pPr>
      <w:r>
        <w:rPr>
          <w:rFonts w:hint="eastAsia"/>
          <w:lang w:eastAsia="zh-CN"/>
        </w:rPr>
        <w:t>本文是由懂得生活网（dongdeshenghuo.com）为大家创作</w:t>
      </w:r>
    </w:p>
    <w:p w14:paraId="00D20D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0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2025-10-14T03:45:15Z</dcterms:created>
  <cp:lastModifiedBy>Administrator</cp:lastModifiedBy>
  <dcterms:modified xsi:type="dcterms:W3CDTF">2025-10-14T03:45:15Z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A36B9D31827D46CDAC6970ABEA0B622D_12</vt:lpwstr>
  </property>
</Properties>
</file>