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5048">
      <w:pPr>
        <w:rPr>
          <w:rFonts w:hint="eastAsia"/>
          <w:lang w:eastAsia="zh-CN"/>
        </w:rPr>
      </w:pPr>
      <w:bookmarkStart w:id="0" w:name="_GoBack"/>
      <w:bookmarkEnd w:id="0"/>
      <w:r>
        <w:rPr>
          <w:rFonts w:hint="eastAsia"/>
          <w:lang w:eastAsia="zh-CN"/>
        </w:rPr>
        <w:t>一年级第一单元看拼音写词简介</w:t>
      </w:r>
    </w:p>
    <w:p w14:paraId="08C8C25F">
      <w:pPr>
        <w:rPr>
          <w:rFonts w:hint="eastAsia"/>
          <w:lang w:eastAsia="zh-CN"/>
        </w:rPr>
      </w:pPr>
      <w:r>
        <w:rPr>
          <w:rFonts w:hint="eastAsia"/>
          <w:lang w:eastAsia="zh-CN"/>
        </w:rPr>
        <w:t>一年级是孩子们正式踏入学习旅程的开始，而汉语拼音作为学习中文的重要工具，在这一阶段占据了非常重要的位置。通过“一年级第一单元看拼音写词”的学习，孩子们不仅能更好地掌握汉字的发音规则，还能为今后的阅读和写作打下坚实的基础。本单元主要围绕基础拼音知识展开，帮助学生识别、书写并理解简单的词汇。</w:t>
      </w:r>
    </w:p>
    <w:p w14:paraId="7124D3CB">
      <w:pPr>
        <w:rPr>
          <w:rFonts w:hint="eastAsia"/>
          <w:lang w:eastAsia="zh-CN"/>
        </w:rPr>
      </w:pPr>
    </w:p>
    <w:p w14:paraId="5E00B917">
      <w:pPr>
        <w:rPr>
          <w:rFonts w:hint="eastAsia"/>
          <w:lang w:eastAsia="zh-CN"/>
        </w:rPr>
      </w:pPr>
    </w:p>
    <w:p w14:paraId="780637ED">
      <w:pPr>
        <w:rPr>
          <w:rFonts w:hint="eastAsia"/>
          <w:lang w:eastAsia="zh-CN"/>
        </w:rPr>
      </w:pPr>
      <w:r>
        <w:rPr>
          <w:rFonts w:hint="eastAsia"/>
          <w:lang w:eastAsia="zh-CN"/>
        </w:rPr>
        <w:t>拼音与汉字的初步接触</w:t>
      </w:r>
    </w:p>
    <w:p w14:paraId="68B59986">
      <w:pPr>
        <w:rPr>
          <w:rFonts w:hint="eastAsia"/>
          <w:lang w:eastAsia="zh-CN"/>
        </w:rPr>
      </w:pPr>
      <w:r>
        <w:rPr>
          <w:rFonts w:hint="eastAsia"/>
          <w:lang w:eastAsia="zh-CN"/>
        </w:rPr>
        <w:t>在“一年级第一单元看拼音写词”中，孩子们首先会接触到汉语拼音的基本元素，包括声母、韵母以及声调。通过一系列有趣且互动性强的练习，学生们能够快速记住这些基础知识，并学会如何将拼音转化为对应的汉字。这种教学方式不仅提高了孩子们的学习兴趣，还有效地促进了他们的语言能力的发展。</w:t>
      </w:r>
    </w:p>
    <w:p w14:paraId="061723BD">
      <w:pPr>
        <w:rPr>
          <w:rFonts w:hint="eastAsia"/>
          <w:lang w:eastAsia="zh-CN"/>
        </w:rPr>
      </w:pPr>
    </w:p>
    <w:p w14:paraId="4D2D2121">
      <w:pPr>
        <w:rPr>
          <w:rFonts w:hint="eastAsia"/>
          <w:lang w:eastAsia="zh-CN"/>
        </w:rPr>
      </w:pPr>
    </w:p>
    <w:p w14:paraId="2643D1CC">
      <w:pPr>
        <w:rPr>
          <w:rFonts w:hint="eastAsia"/>
          <w:lang w:eastAsia="zh-CN"/>
        </w:rPr>
      </w:pPr>
      <w:r>
        <w:rPr>
          <w:rFonts w:hint="eastAsia"/>
          <w:lang w:eastAsia="zh-CN"/>
        </w:rPr>
        <w:t>实践出真知：从拼音到词语</w:t>
      </w:r>
    </w:p>
    <w:p w14:paraId="45848080">
      <w:pPr>
        <w:rPr>
          <w:rFonts w:hint="eastAsia"/>
          <w:lang w:eastAsia="zh-CN"/>
        </w:rPr>
      </w:pPr>
      <w:r>
        <w:rPr>
          <w:rFonts w:hint="eastAsia"/>
          <w:lang w:eastAsia="zh-CN"/>
        </w:rPr>
        <w:t>一旦孩子们对基本的拼音有了充分的理解之后，“一年级第一单元看拼音写词”就会引导他们进入下一个阶段——从拼音到词语的实际应用。这里，教师通常会采用卡片游戏、角色扮演等多样化的教学方法，让学生们在玩乐中学习。例如，给每个学生分发带有不同拼音的小卡片，然后让他们找到相应的同学组成正确的词语。这样的活动不仅能加深孩子们对词语的记忆，还可以增强团队合作意识。</w:t>
      </w:r>
    </w:p>
    <w:p w14:paraId="3346A596">
      <w:pPr>
        <w:rPr>
          <w:rFonts w:hint="eastAsia"/>
          <w:lang w:eastAsia="zh-CN"/>
        </w:rPr>
      </w:pPr>
    </w:p>
    <w:p w14:paraId="5E3ADC89">
      <w:pPr>
        <w:rPr>
          <w:rFonts w:hint="eastAsia"/>
          <w:lang w:eastAsia="zh-CN"/>
        </w:rPr>
      </w:pPr>
    </w:p>
    <w:p w14:paraId="738AF5FA">
      <w:pPr>
        <w:rPr>
          <w:rFonts w:hint="eastAsia"/>
          <w:lang w:eastAsia="zh-CN"/>
        </w:rPr>
      </w:pPr>
      <w:r>
        <w:rPr>
          <w:rFonts w:hint="eastAsia"/>
          <w:lang w:eastAsia="zh-CN"/>
        </w:rPr>
        <w:t>家长的角色：支持与鼓励</w:t>
      </w:r>
    </w:p>
    <w:p w14:paraId="35F83C0D">
      <w:pPr>
        <w:rPr>
          <w:rFonts w:hint="eastAsia"/>
          <w:lang w:eastAsia="zh-CN"/>
        </w:rPr>
      </w:pPr>
      <w:r>
        <w:rPr>
          <w:rFonts w:hint="eastAsia"/>
          <w:lang w:eastAsia="zh-CN"/>
        </w:rPr>
        <w:t>在这个过程中，家长的支持和鼓励同样重要。家长们可以通过日常生活中的实际例子来帮助孩子巩固所学的知识，比如在购物时让孩子们尝试读出商品标签上的拼音，或者在家里设置一个小型的“拼音角”，放置一些有趣的拼音书籍和玩具。这样不仅可以增加孩子们的学习兴趣，也能让家庭环境更加有利于孩子的成长。</w:t>
      </w:r>
    </w:p>
    <w:p w14:paraId="1C78FCB1">
      <w:pPr>
        <w:rPr>
          <w:rFonts w:hint="eastAsia"/>
          <w:lang w:eastAsia="zh-CN"/>
        </w:rPr>
      </w:pPr>
    </w:p>
    <w:p w14:paraId="7395C547">
      <w:pPr>
        <w:rPr>
          <w:rFonts w:hint="eastAsia"/>
          <w:lang w:eastAsia="zh-CN"/>
        </w:rPr>
      </w:pPr>
    </w:p>
    <w:p w14:paraId="182FA889">
      <w:pPr>
        <w:rPr>
          <w:rFonts w:hint="eastAsia"/>
          <w:lang w:eastAsia="zh-CN"/>
        </w:rPr>
      </w:pPr>
      <w:r>
        <w:rPr>
          <w:rFonts w:hint="eastAsia"/>
          <w:lang w:eastAsia="zh-CN"/>
        </w:rPr>
        <w:t>总结：迈向成功的一步</w:t>
      </w:r>
    </w:p>
    <w:p w14:paraId="26777DFB">
      <w:pPr>
        <w:rPr>
          <w:rFonts w:hint="eastAsia"/>
          <w:lang w:eastAsia="zh-CN"/>
        </w:rPr>
      </w:pPr>
      <w:r>
        <w:rPr>
          <w:rFonts w:hint="eastAsia"/>
          <w:lang w:eastAsia="zh-CN"/>
        </w:rPr>
        <w:t>“一年级第一单元看拼音写词”不仅是孩子们学习生涯中的一个重要里程碑，也是他们未来学术成就的一个良好开端。通过系统的学习和不断的实践，孩子们可以逐渐建立起自己的语言体系，为将来的深入学习奠定坚实的基础。这也是培养孩子自主学习能力和探索精神的好机会。让我们一起见证孩子们在这条充满挑战却又无比精彩的求知之路上的成长吧。</w:t>
      </w:r>
    </w:p>
    <w:p w14:paraId="1A28DFD2">
      <w:pPr>
        <w:rPr>
          <w:rFonts w:hint="eastAsia"/>
          <w:lang w:eastAsia="zh-CN"/>
        </w:rPr>
      </w:pPr>
    </w:p>
    <w:p w14:paraId="7EE11120">
      <w:pPr>
        <w:rPr>
          <w:rFonts w:hint="eastAsia"/>
          <w:lang w:eastAsia="zh-CN"/>
        </w:rPr>
      </w:pPr>
      <w:r>
        <w:rPr>
          <w:rFonts w:hint="eastAsia"/>
          <w:lang w:eastAsia="zh-CN"/>
        </w:rPr>
        <w:t>本文是由懂得生活网（dongdeshenghuo.com）为大家创作</w:t>
      </w:r>
    </w:p>
    <w:p w14:paraId="2D0F65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E7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2025-10-14T03:43:51Z</dcterms:created>
  <cp:lastModifiedBy>Administrator</cp:lastModifiedBy>
  <dcterms:modified xsi:type="dcterms:W3CDTF">2025-10-14T03:43:52Z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3B6087DADD364F5DBB2946559EEA1F77_12</vt:lpwstr>
  </property>
</Properties>
</file>