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4527">
      <w:pPr>
        <w:rPr>
          <w:rFonts w:hint="eastAsia"/>
          <w:lang w:eastAsia="zh-CN"/>
        </w:rPr>
      </w:pPr>
      <w:bookmarkStart w:id="0" w:name="_GoBack"/>
      <w:bookmarkEnd w:id="0"/>
      <w:r>
        <w:rPr>
          <w:rFonts w:hint="eastAsia"/>
          <w:lang w:eastAsia="zh-CN"/>
        </w:rPr>
        <w:t>一年级看汉子写拼音的重要性</w:t>
      </w:r>
    </w:p>
    <w:p w14:paraId="081CDC3F">
      <w:pPr>
        <w:rPr>
          <w:rFonts w:hint="eastAsia"/>
          <w:lang w:eastAsia="zh-CN"/>
        </w:rPr>
      </w:pPr>
      <w:r>
        <w:rPr>
          <w:rFonts w:hint="eastAsia"/>
          <w:lang w:eastAsia="zh-CN"/>
        </w:rPr>
        <w:t>对于一年级的小学生来说，学习汉字的拼音是他们语文学习旅程中的第一步。通过学习拼音，孩子们能够准确地发音每一个汉字，为日后独立阅读和写作打下坚实的基础。拼音作为连接汉字与口语的桥梁，不仅帮助孩子理解每个字的正确读音，还促进了他们对汉语语音系统的初步认识。</w:t>
      </w:r>
    </w:p>
    <w:p w14:paraId="68B7C720">
      <w:pPr>
        <w:rPr>
          <w:rFonts w:hint="eastAsia"/>
          <w:lang w:eastAsia="zh-CN"/>
        </w:rPr>
      </w:pPr>
    </w:p>
    <w:p w14:paraId="490D3D83">
      <w:pPr>
        <w:rPr>
          <w:rFonts w:hint="eastAsia"/>
          <w:lang w:eastAsia="zh-CN"/>
        </w:rPr>
      </w:pPr>
    </w:p>
    <w:p w14:paraId="383F3E54">
      <w:pPr>
        <w:rPr>
          <w:rFonts w:hint="eastAsia"/>
          <w:lang w:eastAsia="zh-CN"/>
        </w:rPr>
      </w:pPr>
      <w:r>
        <w:rPr>
          <w:rFonts w:hint="eastAsia"/>
          <w:lang w:eastAsia="zh-CN"/>
        </w:rPr>
        <w:t>如何开始学习拼音</w:t>
      </w:r>
    </w:p>
    <w:p w14:paraId="0B80E184">
      <w:pPr>
        <w:rPr>
          <w:rFonts w:hint="eastAsia"/>
          <w:lang w:eastAsia="zh-CN"/>
        </w:rPr>
      </w:pPr>
      <w:r>
        <w:rPr>
          <w:rFonts w:hint="eastAsia"/>
          <w:lang w:eastAsia="zh-CN"/>
        </w:rPr>
        <w:t>刚开始接触拼音的孩子们可能会觉得有些困惑，因为拼音由声母、韵母和声调三部分组成。家长和老师可以通过一些有趣的方法来引导孩子们学习。例如，利用儿歌或者动画片的形式让孩子们在轻松愉快的氛围中记住拼音的基本元素。还可以使用卡片游戏等互动方式提高孩子的兴趣和参与度。</w:t>
      </w:r>
    </w:p>
    <w:p w14:paraId="290B03B9">
      <w:pPr>
        <w:rPr>
          <w:rFonts w:hint="eastAsia"/>
          <w:lang w:eastAsia="zh-CN"/>
        </w:rPr>
      </w:pPr>
    </w:p>
    <w:p w14:paraId="5226350A">
      <w:pPr>
        <w:rPr>
          <w:rFonts w:hint="eastAsia"/>
          <w:lang w:eastAsia="zh-CN"/>
        </w:rPr>
      </w:pPr>
    </w:p>
    <w:p w14:paraId="7A204CE4">
      <w:pPr>
        <w:rPr>
          <w:rFonts w:hint="eastAsia"/>
          <w:lang w:eastAsia="zh-CN"/>
        </w:rPr>
      </w:pPr>
      <w:r>
        <w:rPr>
          <w:rFonts w:hint="eastAsia"/>
          <w:lang w:eastAsia="zh-CN"/>
        </w:rPr>
        <w:t>实践出真知：拼音的应用</w:t>
      </w:r>
    </w:p>
    <w:p w14:paraId="58DEAC3B">
      <w:pPr>
        <w:rPr>
          <w:rFonts w:hint="eastAsia"/>
          <w:lang w:eastAsia="zh-CN"/>
        </w:rPr>
      </w:pPr>
      <w:r>
        <w:rPr>
          <w:rFonts w:hint="eastAsia"/>
          <w:lang w:eastAsia="zh-CN"/>
        </w:rPr>
        <w:t>一旦孩子们掌握了基本的拼音知识，就可以尝试将其应用到日常生活中。比如，在阅读简单的儿童故事书时，鼓励孩子们根据拼音自己拼读生词。这不仅能增强他们的自信心，还能有效提升识字量。也可以让孩子尝试给家人或朋友写一封简单的拼音信件，体验写作的乐趣。</w:t>
      </w:r>
    </w:p>
    <w:p w14:paraId="0AA50B36">
      <w:pPr>
        <w:rPr>
          <w:rFonts w:hint="eastAsia"/>
          <w:lang w:eastAsia="zh-CN"/>
        </w:rPr>
      </w:pPr>
    </w:p>
    <w:p w14:paraId="50032819">
      <w:pPr>
        <w:rPr>
          <w:rFonts w:hint="eastAsia"/>
          <w:lang w:eastAsia="zh-CN"/>
        </w:rPr>
      </w:pPr>
    </w:p>
    <w:p w14:paraId="1281066A">
      <w:pPr>
        <w:rPr>
          <w:rFonts w:hint="eastAsia"/>
          <w:lang w:eastAsia="zh-CN"/>
        </w:rPr>
      </w:pPr>
      <w:r>
        <w:rPr>
          <w:rFonts w:hint="eastAsia"/>
          <w:lang w:eastAsia="zh-CN"/>
        </w:rPr>
        <w:t>挑战与解决策略</w:t>
      </w:r>
    </w:p>
    <w:p w14:paraId="22501708">
      <w:pPr>
        <w:rPr>
          <w:rFonts w:hint="eastAsia"/>
          <w:lang w:eastAsia="zh-CN"/>
        </w:rPr>
      </w:pPr>
      <w:r>
        <w:rPr>
          <w:rFonts w:hint="eastAsia"/>
          <w:lang w:eastAsia="zh-CN"/>
        </w:rPr>
        <w:t>学习拼音的过程中，孩子们可能会遇到各种各样的挑战，如混淆相似的声母或韵母、难以掌握声调的变化等。面对这些问题，耐心和重复练习是最有效的解决方案。家长和教师应给予孩子足够的支持和鼓励，帮助他们在错误中学习和成长。通过不断的练习和纠正，孩子们最终能熟练掌握拼音。</w:t>
      </w:r>
    </w:p>
    <w:p w14:paraId="67FCC54A">
      <w:pPr>
        <w:rPr>
          <w:rFonts w:hint="eastAsia"/>
          <w:lang w:eastAsia="zh-CN"/>
        </w:rPr>
      </w:pPr>
    </w:p>
    <w:p w14:paraId="730EB197">
      <w:pPr>
        <w:rPr>
          <w:rFonts w:hint="eastAsia"/>
          <w:lang w:eastAsia="zh-CN"/>
        </w:rPr>
      </w:pPr>
    </w:p>
    <w:p w14:paraId="1F1FD185">
      <w:pPr>
        <w:rPr>
          <w:rFonts w:hint="eastAsia"/>
          <w:lang w:eastAsia="zh-CN"/>
        </w:rPr>
      </w:pPr>
      <w:r>
        <w:rPr>
          <w:rFonts w:hint="eastAsia"/>
          <w:lang w:eastAsia="zh-CN"/>
        </w:rPr>
        <w:t>最后的总结</w:t>
      </w:r>
    </w:p>
    <w:p w14:paraId="7FD192F1">
      <w:pPr>
        <w:rPr>
          <w:rFonts w:hint="eastAsia"/>
          <w:lang w:eastAsia="zh-CN"/>
        </w:rPr>
      </w:pPr>
      <w:r>
        <w:rPr>
          <w:rFonts w:hint="eastAsia"/>
          <w:lang w:eastAsia="zh-CN"/>
        </w:rPr>
        <w:t>对于一年级的学生而言，学习汉字的拼音是一项既具挑战性又充满乐趣的任务。它不仅是语言学习的重要组成部分，也是培养孩子们自主学习能力的关键步骤。通过采用合适的教学方法和支持策略，可以帮助孩子们更好地理解和掌握拼音知识，从而为未来的学习奠定良好的基础。</w:t>
      </w:r>
    </w:p>
    <w:p w14:paraId="7822D915">
      <w:pPr>
        <w:rPr>
          <w:rFonts w:hint="eastAsia"/>
          <w:lang w:eastAsia="zh-CN"/>
        </w:rPr>
      </w:pPr>
    </w:p>
    <w:p w14:paraId="5E60DA0C">
      <w:pPr>
        <w:rPr>
          <w:rFonts w:hint="eastAsia"/>
          <w:lang w:eastAsia="zh-CN"/>
        </w:rPr>
      </w:pPr>
      <w:r>
        <w:rPr>
          <w:rFonts w:hint="eastAsia"/>
          <w:lang w:eastAsia="zh-CN"/>
        </w:rPr>
        <w:t>本文是由懂得生活网（dongdeshenghuo.com）为大家创作</w:t>
      </w:r>
    </w:p>
    <w:p w14:paraId="29E583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1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2025-10-14T03:43:48Z</dcterms:created>
  <cp:lastModifiedBy>Administrator</cp:lastModifiedBy>
  <dcterms:modified xsi:type="dcterms:W3CDTF">2025-10-14T03:43:48Z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8CF0A78124B045A79FC49AA704CADA82_12</vt:lpwstr>
  </property>
</Properties>
</file>