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3FE7F">
      <w:pPr>
        <w:rPr>
          <w:rFonts w:hint="eastAsia"/>
          <w:lang w:eastAsia="zh-CN"/>
        </w:rPr>
      </w:pPr>
      <w:bookmarkStart w:id="0" w:name="_GoBack"/>
      <w:bookmarkEnd w:id="0"/>
      <w:r>
        <w:rPr>
          <w:rFonts w:hint="eastAsia"/>
          <w:lang w:eastAsia="zh-CN"/>
        </w:rPr>
        <w:t>一年级看拼音写词语专项训练的重要性</w:t>
      </w:r>
    </w:p>
    <w:p w14:paraId="1317E763">
      <w:pPr>
        <w:rPr>
          <w:rFonts w:hint="eastAsia"/>
          <w:lang w:eastAsia="zh-CN"/>
        </w:rPr>
      </w:pPr>
      <w:r>
        <w:rPr>
          <w:rFonts w:hint="eastAsia"/>
          <w:lang w:eastAsia="zh-CN"/>
        </w:rPr>
        <w:t>在孩子学习汉字的初期，看拼音写词语是帮助他们建立汉字认知的重要步骤。通过这种练习，孩子们不仅能更好地理解每个汉字的发音，还能加深对汉字结构的记忆。对于刚刚步入学校的一年级学生来说，这样的训练尤为关键，它为日后的语文学习打下了坚实的基础。</w:t>
      </w:r>
    </w:p>
    <w:p w14:paraId="54E033E8">
      <w:pPr>
        <w:rPr>
          <w:rFonts w:hint="eastAsia"/>
          <w:lang w:eastAsia="zh-CN"/>
        </w:rPr>
      </w:pPr>
    </w:p>
    <w:p w14:paraId="0182B3DB">
      <w:pPr>
        <w:rPr>
          <w:rFonts w:hint="eastAsia"/>
          <w:lang w:eastAsia="zh-CN"/>
        </w:rPr>
      </w:pPr>
    </w:p>
    <w:p w14:paraId="68529544">
      <w:pPr>
        <w:rPr>
          <w:rFonts w:hint="eastAsia"/>
          <w:lang w:eastAsia="zh-CN"/>
        </w:rPr>
      </w:pPr>
      <w:r>
        <w:rPr>
          <w:rFonts w:hint="eastAsia"/>
          <w:lang w:eastAsia="zh-CN"/>
        </w:rPr>
        <w:t>如何有效利用专项训练资源</w:t>
      </w:r>
    </w:p>
    <w:p w14:paraId="10354B4F">
      <w:pPr>
        <w:rPr>
          <w:rFonts w:hint="eastAsia"/>
          <w:lang w:eastAsia="zh-CN"/>
        </w:rPr>
      </w:pPr>
      <w:r>
        <w:rPr>
          <w:rFonts w:hint="eastAsia"/>
          <w:lang w:eastAsia="zh-CN"/>
        </w:rPr>
        <w:t>为了让孩子能够更有效地进行看拼音写词语的训练，家长和老师可以选择一些专业的学习资料作为辅助工具。这些资料通常包括了丰富的词汇和有趣的练习题，可以极大地激发孩子的学习兴趣。将这些资料打印出来，让孩子可以在纸上书写，有助于提高他们的书写能力和专注力。通过反复练习，孩子们能逐渐掌握更多的汉字，并且能够更加准确地使用它们。</w:t>
      </w:r>
    </w:p>
    <w:p w14:paraId="5AC42DCD">
      <w:pPr>
        <w:rPr>
          <w:rFonts w:hint="eastAsia"/>
          <w:lang w:eastAsia="zh-CN"/>
        </w:rPr>
      </w:pPr>
    </w:p>
    <w:p w14:paraId="0BADEC6B">
      <w:pPr>
        <w:rPr>
          <w:rFonts w:hint="eastAsia"/>
          <w:lang w:eastAsia="zh-CN"/>
        </w:rPr>
      </w:pPr>
    </w:p>
    <w:p w14:paraId="004899D2">
      <w:pPr>
        <w:rPr>
          <w:rFonts w:hint="eastAsia"/>
          <w:lang w:eastAsia="zh-CN"/>
        </w:rPr>
      </w:pPr>
      <w:r>
        <w:rPr>
          <w:rFonts w:hint="eastAsia"/>
          <w:lang w:eastAsia="zh-CN"/>
        </w:rPr>
        <w:t>选择适合一年级学生的训练材料</w:t>
      </w:r>
    </w:p>
    <w:p w14:paraId="5F301F40">
      <w:pPr>
        <w:rPr>
          <w:rFonts w:hint="eastAsia"/>
          <w:lang w:eastAsia="zh-CN"/>
        </w:rPr>
      </w:pPr>
      <w:r>
        <w:rPr>
          <w:rFonts w:hint="eastAsia"/>
          <w:lang w:eastAsia="zh-CN"/>
        </w:rPr>
        <w:t>选择合适的训练材料对于一年级的学生来说至关重要。好的训练材料应该考虑到孩子们的认知水平和学习能力，采用循序渐进的方式安排内容。首先从简单的常用字开始，随着孩子能力的提升逐渐增加难度。这些材料应当包含生动有趣的插图，以吸引孩子的注意力，让学习过程变得更加愉快。为了便于家庭辅导，材料中最好还附有详细的答案解析和教学建议。</w:t>
      </w:r>
    </w:p>
    <w:p w14:paraId="757E047E">
      <w:pPr>
        <w:rPr>
          <w:rFonts w:hint="eastAsia"/>
          <w:lang w:eastAsia="zh-CN"/>
        </w:rPr>
      </w:pPr>
    </w:p>
    <w:p w14:paraId="472CF113">
      <w:pPr>
        <w:rPr>
          <w:rFonts w:hint="eastAsia"/>
          <w:lang w:eastAsia="zh-CN"/>
        </w:rPr>
      </w:pPr>
    </w:p>
    <w:p w14:paraId="2CFC7AE3">
      <w:pPr>
        <w:rPr>
          <w:rFonts w:hint="eastAsia"/>
          <w:lang w:eastAsia="zh-CN"/>
        </w:rPr>
      </w:pPr>
      <w:r>
        <w:rPr>
          <w:rFonts w:hint="eastAsia"/>
          <w:lang w:eastAsia="zh-CN"/>
        </w:rPr>
        <w:t>可打印资源的优势与获取方式</w:t>
      </w:r>
    </w:p>
    <w:p w14:paraId="18CA6EE8">
      <w:pPr>
        <w:rPr>
          <w:rFonts w:hint="eastAsia"/>
          <w:lang w:eastAsia="zh-CN"/>
        </w:rPr>
      </w:pPr>
      <w:r>
        <w:rPr>
          <w:rFonts w:hint="eastAsia"/>
          <w:lang w:eastAsia="zh-CN"/>
        </w:rPr>
        <w:t>可打印的看拼音写词语专项训练资源具有极大的便利性。家长们可以根据孩子的学习进度灵活安排练习内容，而且还可以重复打印那些需要额外加强的部分。这类资源可以通过多种途径获取，比如教育网站、专业教育资源分享平台等。值得注意的是，在选择下载来源时，应确保其内容的准确性和权威性，以免误导孩子。</w:t>
      </w:r>
    </w:p>
    <w:p w14:paraId="5E701009">
      <w:pPr>
        <w:rPr>
          <w:rFonts w:hint="eastAsia"/>
          <w:lang w:eastAsia="zh-CN"/>
        </w:rPr>
      </w:pPr>
    </w:p>
    <w:p w14:paraId="4E025629">
      <w:pPr>
        <w:rPr>
          <w:rFonts w:hint="eastAsia"/>
          <w:lang w:eastAsia="zh-CN"/>
        </w:rPr>
      </w:pPr>
    </w:p>
    <w:p w14:paraId="5F602D56">
      <w:pPr>
        <w:rPr>
          <w:rFonts w:hint="eastAsia"/>
          <w:lang w:eastAsia="zh-CN"/>
        </w:rPr>
      </w:pPr>
      <w:r>
        <w:rPr>
          <w:rFonts w:hint="eastAsia"/>
          <w:lang w:eastAsia="zh-CN"/>
        </w:rPr>
        <w:t>最后的总结</w:t>
      </w:r>
    </w:p>
    <w:p w14:paraId="73C2C89D">
      <w:pPr>
        <w:rPr>
          <w:rFonts w:hint="eastAsia"/>
          <w:lang w:eastAsia="zh-CN"/>
        </w:rPr>
      </w:pPr>
      <w:r>
        <w:rPr>
          <w:rFonts w:hint="eastAsia"/>
          <w:lang w:eastAsia="zh-CN"/>
        </w:rPr>
        <w:t>一年级看拼音写词语专项训练不仅能够帮助孩子们快速掌握汉字的基本读写技能，还有助于培养他们的语言表达能力和逻辑思维能力。借助高质量的可打印资源，家长和教师可以为孩子们提供一个既有趣又有效的学习环境。这不仅是对孩子学业的支持，也是对他们未来发展的投资。</w:t>
      </w:r>
    </w:p>
    <w:p w14:paraId="5963429B">
      <w:pPr>
        <w:rPr>
          <w:rFonts w:hint="eastAsia"/>
          <w:lang w:eastAsia="zh-CN"/>
        </w:rPr>
      </w:pPr>
    </w:p>
    <w:p w14:paraId="02421FBB">
      <w:pPr>
        <w:rPr>
          <w:rFonts w:hint="eastAsia"/>
          <w:lang w:eastAsia="zh-CN"/>
        </w:rPr>
      </w:pPr>
      <w:r>
        <w:rPr>
          <w:rFonts w:hint="eastAsia"/>
          <w:lang w:eastAsia="zh-CN"/>
        </w:rPr>
        <w:t>本文是由懂得生活网（dongdeshenghuo.com）为大家创作</w:t>
      </w:r>
    </w:p>
    <w:p w14:paraId="3531DA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20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2025-10-14T03:43:41Z</dcterms:created>
  <cp:lastModifiedBy>Administrator</cp:lastModifiedBy>
  <dcterms:modified xsi:type="dcterms:W3CDTF">2025-10-14T03:43:42Z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7CCAEDCCBE3146B4AAC6DFABB445F734_12</vt:lpwstr>
  </property>
</Properties>
</file>