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838F">
      <w:pPr>
        <w:rPr>
          <w:rFonts w:hint="eastAsia"/>
          <w:lang w:eastAsia="zh-CN"/>
        </w:rPr>
      </w:pPr>
      <w:bookmarkStart w:id="0" w:name="_GoBack"/>
      <w:bookmarkEnd w:id="0"/>
      <w:r>
        <w:rPr>
          <w:rFonts w:hint="eastAsia"/>
          <w:lang w:eastAsia="zh-CN"/>
        </w:rPr>
        <w:t>一年级下学期看拼音写词语的重要性</w:t>
      </w:r>
    </w:p>
    <w:p w14:paraId="67876C7A">
      <w:pPr>
        <w:rPr>
          <w:rFonts w:hint="eastAsia"/>
          <w:lang w:eastAsia="zh-CN"/>
        </w:rPr>
      </w:pPr>
      <w:r>
        <w:rPr>
          <w:rFonts w:hint="eastAsia"/>
          <w:lang w:eastAsia="zh-CN"/>
        </w:rPr>
        <w:t>对于一年级的学生来说，学习汉字是基础教育中的重要一环。通过看拼音写词语的练习，不仅能够帮助孩子们更好地理解拼音与汉字之间的联系，还能有效提升他们的识字量和书写能力。这一阶段的学习为今后更深入的语文知识学习打下了坚实的基础。</w:t>
      </w:r>
    </w:p>
    <w:p w14:paraId="7AA0A797">
      <w:pPr>
        <w:rPr>
          <w:rFonts w:hint="eastAsia"/>
          <w:lang w:eastAsia="zh-CN"/>
        </w:rPr>
      </w:pPr>
    </w:p>
    <w:p w14:paraId="79127D4E">
      <w:pPr>
        <w:rPr>
          <w:rFonts w:hint="eastAsia"/>
          <w:lang w:eastAsia="zh-CN"/>
        </w:rPr>
      </w:pPr>
    </w:p>
    <w:p w14:paraId="5839527C">
      <w:pPr>
        <w:rPr>
          <w:rFonts w:hint="eastAsia"/>
          <w:lang w:eastAsia="zh-CN"/>
        </w:rPr>
      </w:pPr>
      <w:r>
        <w:rPr>
          <w:rFonts w:hint="eastAsia"/>
          <w:lang w:eastAsia="zh-CN"/>
        </w:rPr>
        <w:t>如何进行有效的看拼音写词语练习</w:t>
      </w:r>
    </w:p>
    <w:p w14:paraId="620F5C46">
      <w:pPr>
        <w:rPr>
          <w:rFonts w:hint="eastAsia"/>
          <w:lang w:eastAsia="zh-CN"/>
        </w:rPr>
      </w:pPr>
      <w:r>
        <w:rPr>
          <w:rFonts w:hint="eastAsia"/>
          <w:lang w:eastAsia="zh-CN"/>
        </w:rPr>
        <w:t>在开始练习之前，家长或教师可以先为孩子准备一些适合一年级学生水平的拼音词语卡片。这些卡片上的内容应该从简单到复杂逐步递进，确保孩子们能够在循序渐进中掌握更多的词汇。还可以结合日常生活中的实际场景，比如食物、动物、交通工具等主题来选择词汇，让孩子们在熟悉的情境中学习，增加趣味性和记忆点。</w:t>
      </w:r>
    </w:p>
    <w:p w14:paraId="60043035">
      <w:pPr>
        <w:rPr>
          <w:rFonts w:hint="eastAsia"/>
          <w:lang w:eastAsia="zh-CN"/>
        </w:rPr>
      </w:pPr>
    </w:p>
    <w:p w14:paraId="005DDF32">
      <w:pPr>
        <w:rPr>
          <w:rFonts w:hint="eastAsia"/>
          <w:lang w:eastAsia="zh-CN"/>
        </w:rPr>
      </w:pPr>
    </w:p>
    <w:p w14:paraId="2D02ABB0">
      <w:pPr>
        <w:rPr>
          <w:rFonts w:hint="eastAsia"/>
          <w:lang w:eastAsia="zh-CN"/>
        </w:rPr>
      </w:pPr>
      <w:r>
        <w:rPr>
          <w:rFonts w:hint="eastAsia"/>
          <w:lang w:eastAsia="zh-CN"/>
        </w:rPr>
        <w:t>看拼音写词语的实际操作步骤</w:t>
      </w:r>
    </w:p>
    <w:p w14:paraId="59E82E68">
      <w:pPr>
        <w:rPr>
          <w:rFonts w:hint="eastAsia"/>
          <w:lang w:eastAsia="zh-CN"/>
        </w:rPr>
      </w:pPr>
      <w:r>
        <w:rPr>
          <w:rFonts w:hint="eastAsia"/>
          <w:lang w:eastAsia="zh-CN"/>
        </w:rPr>
        <w:t>让孩子阅读拼音，并尝试拼读出来。根据拼音写出对应的汉字。这个过程需要耐心指导，尤其是对刚开始接触汉字书写的儿童来说，正确握笔和笔画顺序尤为重要。如果遇到不认识的词，可以通过图片或者实物展示的方式加深孩子的印象。每次练习后，都应该及时检查并纠正错误，鼓励孩子多加练习。</w:t>
      </w:r>
    </w:p>
    <w:p w14:paraId="77714C16">
      <w:pPr>
        <w:rPr>
          <w:rFonts w:hint="eastAsia"/>
          <w:lang w:eastAsia="zh-CN"/>
        </w:rPr>
      </w:pPr>
    </w:p>
    <w:p w14:paraId="3EF585DD">
      <w:pPr>
        <w:rPr>
          <w:rFonts w:hint="eastAsia"/>
          <w:lang w:eastAsia="zh-CN"/>
        </w:rPr>
      </w:pPr>
    </w:p>
    <w:p w14:paraId="01717D5E">
      <w:pPr>
        <w:rPr>
          <w:rFonts w:hint="eastAsia"/>
          <w:lang w:eastAsia="zh-CN"/>
        </w:rPr>
      </w:pPr>
      <w:r>
        <w:rPr>
          <w:rFonts w:hint="eastAsia"/>
          <w:lang w:eastAsia="zh-CN"/>
        </w:rPr>
        <w:t>使用游戏化方式提高学习兴趣</w:t>
      </w:r>
    </w:p>
    <w:p w14:paraId="2604B245">
      <w:pPr>
        <w:rPr>
          <w:rFonts w:hint="eastAsia"/>
          <w:lang w:eastAsia="zh-CN"/>
        </w:rPr>
      </w:pPr>
      <w:r>
        <w:rPr>
          <w:rFonts w:hint="eastAsia"/>
          <w:lang w:eastAsia="zh-CN"/>
        </w:rPr>
        <w:t>为了使学习过程更加有趣，可以采用一些游戏化的方法。例如，制作拼音和汉字配对的小游戏，或是利用多媒体资源，如动画、儿歌等，让孩子们在轻松愉快的氛围中学习。这不仅能激发他们的学习兴趣，还能增强记忆力，使他们更容易记住所学的内容。</w:t>
      </w:r>
    </w:p>
    <w:p w14:paraId="33FE145A">
      <w:pPr>
        <w:rPr>
          <w:rFonts w:hint="eastAsia"/>
          <w:lang w:eastAsia="zh-CN"/>
        </w:rPr>
      </w:pPr>
    </w:p>
    <w:p w14:paraId="3F185759">
      <w:pPr>
        <w:rPr>
          <w:rFonts w:hint="eastAsia"/>
          <w:lang w:eastAsia="zh-CN"/>
        </w:rPr>
      </w:pPr>
    </w:p>
    <w:p w14:paraId="151BD4B1">
      <w:pPr>
        <w:rPr>
          <w:rFonts w:hint="eastAsia"/>
          <w:lang w:eastAsia="zh-CN"/>
        </w:rPr>
      </w:pPr>
      <w:r>
        <w:rPr>
          <w:rFonts w:hint="eastAsia"/>
          <w:lang w:eastAsia="zh-CN"/>
        </w:rPr>
        <w:t>家校合作共同促进孩子成长</w:t>
      </w:r>
    </w:p>
    <w:p w14:paraId="1D3832FC">
      <w:pPr>
        <w:rPr>
          <w:rFonts w:hint="eastAsia"/>
          <w:lang w:eastAsia="zh-CN"/>
        </w:rPr>
      </w:pPr>
      <w:r>
        <w:rPr>
          <w:rFonts w:hint="eastAsia"/>
          <w:lang w:eastAsia="zh-CN"/>
        </w:rPr>
        <w:t>家长和教师应保持密切沟通，共同关注孩子的学习进度。在家时，父母可以通过日常对话、读书等方式帮助孩子复习拼音和汉字；而在学校里，老师则可以根据每个学生的具体情况提供个性化的辅导和支持。通过这样的协作，可以为孩子创造一个良好的学习环境，助力他们在学业上取得更大的进步。</w:t>
      </w:r>
    </w:p>
    <w:p w14:paraId="77025DDC">
      <w:pPr>
        <w:rPr>
          <w:rFonts w:hint="eastAsia"/>
          <w:lang w:eastAsia="zh-CN"/>
        </w:rPr>
      </w:pPr>
    </w:p>
    <w:p w14:paraId="2172E45B">
      <w:pPr>
        <w:rPr>
          <w:rFonts w:hint="eastAsia"/>
          <w:lang w:eastAsia="zh-CN"/>
        </w:rPr>
      </w:pPr>
      <w:r>
        <w:rPr>
          <w:rFonts w:hint="eastAsia"/>
          <w:lang w:eastAsia="zh-CN"/>
        </w:rPr>
        <w:t>本文是由懂得生活网（dongdeshenghuo.com）为大家创作</w:t>
      </w:r>
    </w:p>
    <w:p w14:paraId="71544D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F3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2025-10-14T03:42:45Z</dcterms:created>
  <cp:lastModifiedBy>Administrator</cp:lastModifiedBy>
  <dcterms:modified xsi:type="dcterms:W3CDTF">2025-10-14T03:42:46Z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F0BD5053CB2249CDB0C5475D78AAFF94_12</vt:lpwstr>
  </property>
</Properties>
</file>