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62D07">
      <w:pPr>
        <w:rPr>
          <w:rFonts w:hint="eastAsia"/>
          <w:lang w:eastAsia="zh-CN"/>
        </w:rPr>
      </w:pPr>
      <w:bookmarkStart w:id="0" w:name="_GoBack"/>
      <w:bookmarkEnd w:id="0"/>
      <w:r>
        <w:rPr>
          <w:rFonts w:hint="eastAsia"/>
          <w:lang w:eastAsia="zh-CN"/>
        </w:rPr>
        <w:t>一年级下册语文书识字表的重要性</w:t>
      </w:r>
    </w:p>
    <w:p w14:paraId="46848F3C">
      <w:pPr>
        <w:rPr>
          <w:rFonts w:hint="eastAsia"/>
          <w:lang w:eastAsia="zh-CN"/>
        </w:rPr>
      </w:pPr>
      <w:r>
        <w:rPr>
          <w:rFonts w:hint="eastAsia"/>
          <w:lang w:eastAsia="zh-CN"/>
        </w:rPr>
        <w:t>在小学教育阶段，尤其是对于一年级学生而言，识字是学习过程中最为关键的一环。通过“一年级下册语文书识字表看生字写拼音”的练习，学生们不仅能够快速提升自己的汉字识别能力，还能够增强对汉语拼音的掌握。这一步骤是构建坚实语言基础的重要环节，为孩子们后续的学习生涯奠定了良好的开端。</w:t>
      </w:r>
    </w:p>
    <w:p w14:paraId="08880EF6">
      <w:pPr>
        <w:rPr>
          <w:rFonts w:hint="eastAsia"/>
          <w:lang w:eastAsia="zh-CN"/>
        </w:rPr>
      </w:pPr>
    </w:p>
    <w:p w14:paraId="4C362E8C">
      <w:pPr>
        <w:rPr>
          <w:rFonts w:hint="eastAsia"/>
          <w:lang w:eastAsia="zh-CN"/>
        </w:rPr>
      </w:pPr>
    </w:p>
    <w:p w14:paraId="77662765">
      <w:pPr>
        <w:rPr>
          <w:rFonts w:hint="eastAsia"/>
          <w:lang w:eastAsia="zh-CN"/>
        </w:rPr>
      </w:pPr>
      <w:r>
        <w:rPr>
          <w:rFonts w:hint="eastAsia"/>
          <w:lang w:eastAsia="zh-CN"/>
        </w:rPr>
        <w:t>如何有效利用识字表进行学习</w:t>
      </w:r>
    </w:p>
    <w:p w14:paraId="062FBD73">
      <w:pPr>
        <w:rPr>
          <w:rFonts w:hint="eastAsia"/>
          <w:lang w:eastAsia="zh-CN"/>
        </w:rPr>
      </w:pPr>
      <w:r>
        <w:rPr>
          <w:rFonts w:hint="eastAsia"/>
          <w:lang w:eastAsia="zh-CN"/>
        </w:rPr>
        <w:t>家长和教师可以采取多种方法帮助孩子更好地使用一年级下册语文书中的识字表进行学习。可以通过每日固定时间进行识字游戏，让孩子在轻松愉快的氛围中记住新字词。鼓励孩子尝试自己拼读汉字，并且在日常生活中寻找机会应用这些新学的词汇，例如在购物时指出商品名称等。这样不仅能增加孩子的兴趣，还能加深记忆。</w:t>
      </w:r>
    </w:p>
    <w:p w14:paraId="4A24F8C1">
      <w:pPr>
        <w:rPr>
          <w:rFonts w:hint="eastAsia"/>
          <w:lang w:eastAsia="zh-CN"/>
        </w:rPr>
      </w:pPr>
    </w:p>
    <w:p w14:paraId="060E15E0">
      <w:pPr>
        <w:rPr>
          <w:rFonts w:hint="eastAsia"/>
          <w:lang w:eastAsia="zh-CN"/>
        </w:rPr>
      </w:pPr>
    </w:p>
    <w:p w14:paraId="673FE69B">
      <w:pPr>
        <w:rPr>
          <w:rFonts w:hint="eastAsia"/>
          <w:lang w:eastAsia="zh-CN"/>
        </w:rPr>
      </w:pPr>
      <w:r>
        <w:rPr>
          <w:rFonts w:hint="eastAsia"/>
          <w:lang w:eastAsia="zh-CN"/>
        </w:rPr>
        <w:t>识字表内容概览与学习技巧</w:t>
      </w:r>
    </w:p>
    <w:p w14:paraId="3AD5DF00">
      <w:pPr>
        <w:rPr>
          <w:rFonts w:hint="eastAsia"/>
          <w:lang w:eastAsia="zh-CN"/>
        </w:rPr>
      </w:pPr>
      <w:r>
        <w:rPr>
          <w:rFonts w:hint="eastAsia"/>
          <w:lang w:eastAsia="zh-CN"/>
        </w:rPr>
        <w:t>一年级下册语文书的识字表包含了丰富的常用汉字及其对应的拼音。每个汉字都经过精心挑选，旨在帮助孩子们逐步建立起自己的词汇库。在学习过程中，家长和教师应注重培养孩子观察汉字结构的能力，理解部首的意义，从而提高他们自主学习汉字的能力。还可以结合图画或故事来讲解汉字的含义，使学习过程更加生动有趣。</w:t>
      </w:r>
    </w:p>
    <w:p w14:paraId="06DD78D5">
      <w:pPr>
        <w:rPr>
          <w:rFonts w:hint="eastAsia"/>
          <w:lang w:eastAsia="zh-CN"/>
        </w:rPr>
      </w:pPr>
    </w:p>
    <w:p w14:paraId="6E953EC9">
      <w:pPr>
        <w:rPr>
          <w:rFonts w:hint="eastAsia"/>
          <w:lang w:eastAsia="zh-CN"/>
        </w:rPr>
      </w:pPr>
    </w:p>
    <w:p w14:paraId="189D6CF7">
      <w:pPr>
        <w:rPr>
          <w:rFonts w:hint="eastAsia"/>
          <w:lang w:eastAsia="zh-CN"/>
        </w:rPr>
      </w:pPr>
      <w:r>
        <w:rPr>
          <w:rFonts w:hint="eastAsia"/>
          <w:lang w:eastAsia="zh-CN"/>
        </w:rPr>
        <w:t>拼音学习的关键点</w:t>
      </w:r>
    </w:p>
    <w:p w14:paraId="550A7630">
      <w:pPr>
        <w:rPr>
          <w:rFonts w:hint="eastAsia"/>
          <w:lang w:eastAsia="zh-CN"/>
        </w:rPr>
      </w:pPr>
      <w:r>
        <w:rPr>
          <w:rFonts w:hint="eastAsia"/>
          <w:lang w:eastAsia="zh-CN"/>
        </w:rPr>
        <w:t>在指导孩子学习拼音的过程中，需要特别注意几个方面。首先是声调的准确发音，这对于正确理解和使用汉字至关重要。其次是韵母和声母的组合规则，通过不断的练习和模仿，孩子们可以逐渐掌握正确的发音方法。要鼓励孩子多听、多说，通过实际交流来巩固所学知识，同时也能增强他们的口语表达能力。</w:t>
      </w:r>
    </w:p>
    <w:p w14:paraId="44E42AF5">
      <w:pPr>
        <w:rPr>
          <w:rFonts w:hint="eastAsia"/>
          <w:lang w:eastAsia="zh-CN"/>
        </w:rPr>
      </w:pPr>
    </w:p>
    <w:p w14:paraId="12751A7F">
      <w:pPr>
        <w:rPr>
          <w:rFonts w:hint="eastAsia"/>
          <w:lang w:eastAsia="zh-CN"/>
        </w:rPr>
      </w:pPr>
    </w:p>
    <w:p w14:paraId="207BB17A">
      <w:pPr>
        <w:rPr>
          <w:rFonts w:hint="eastAsia"/>
          <w:lang w:eastAsia="zh-CN"/>
        </w:rPr>
      </w:pPr>
      <w:r>
        <w:rPr>
          <w:rFonts w:hint="eastAsia"/>
          <w:lang w:eastAsia="zh-CN"/>
        </w:rPr>
        <w:t>总结与展望</w:t>
      </w:r>
    </w:p>
    <w:p w14:paraId="5FC3A03E">
      <w:pPr>
        <w:rPr>
          <w:rFonts w:hint="eastAsia"/>
          <w:lang w:eastAsia="zh-CN"/>
        </w:rPr>
      </w:pPr>
      <w:r>
        <w:rPr>
          <w:rFonts w:hint="eastAsia"/>
          <w:lang w:eastAsia="zh-CN"/>
        </w:rPr>
        <w:t>通过对一年级下册语文书识字表的有效利用，孩子们能够在短时间内大幅提升自己的汉字识别能力和拼音水平。这一过程不仅有助于他们在学业上取得成功，也为日后更深入的语言学习打下了良好基础。家长和教师的支持与引导在此过程中起到了不可忽视的作用，只有共同努力，才能确保孩子们在这个重要的学习阶段获得最佳的成长和发展。</w:t>
      </w:r>
    </w:p>
    <w:p w14:paraId="6EB4FF2C">
      <w:pPr>
        <w:rPr>
          <w:rFonts w:hint="eastAsia"/>
          <w:lang w:eastAsia="zh-CN"/>
        </w:rPr>
      </w:pPr>
    </w:p>
    <w:p w14:paraId="346F9C8A">
      <w:pPr>
        <w:rPr>
          <w:rFonts w:hint="eastAsia"/>
          <w:lang w:eastAsia="zh-CN"/>
        </w:rPr>
      </w:pPr>
      <w:r>
        <w:rPr>
          <w:rFonts w:hint="eastAsia"/>
          <w:lang w:eastAsia="zh-CN"/>
        </w:rPr>
        <w:t>本文是由懂得生活网（dongdeshenghuo.com）为大家创作</w:t>
      </w:r>
    </w:p>
    <w:p w14:paraId="49058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7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2025-10-14T03:42:37Z</dcterms:created>
  <cp:lastModifiedBy>Administrator</cp:lastModifiedBy>
  <dcterms:modified xsi:type="dcterms:W3CDTF">2025-10-14T03:42:37Z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1DC249C561314094A94A17D74016ACD7_12</vt:lpwstr>
  </property>
</Properties>
</file>