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5DA3">
      <w:pPr>
        <w:rPr>
          <w:rFonts w:hint="eastAsia"/>
          <w:lang w:eastAsia="zh-CN"/>
        </w:rPr>
      </w:pPr>
      <w:bookmarkStart w:id="0" w:name="_GoBack"/>
      <w:bookmarkEnd w:id="0"/>
      <w:r>
        <w:rPr>
          <w:rFonts w:hint="eastAsia"/>
          <w:lang w:eastAsia="zh-CN"/>
        </w:rPr>
        <w:t>一年级上册看拼音写词语专项训练题简介</w:t>
      </w:r>
    </w:p>
    <w:p w14:paraId="024B1A37">
      <w:pPr>
        <w:rPr>
          <w:rFonts w:hint="eastAsia"/>
          <w:lang w:eastAsia="zh-CN"/>
        </w:rPr>
      </w:pPr>
      <w:r>
        <w:rPr>
          <w:rFonts w:hint="eastAsia"/>
          <w:lang w:eastAsia="zh-CN"/>
        </w:rPr>
        <w:t>随着教育水平的不断提升，对于小学一年级学生而言，掌握汉语拼音并能够准确地将拼音转化为对应的汉字是一项非常重要的技能。一年级上册看拼音写词语专项训练题旨在帮助孩子们在初步接触汉字的过程中，通过拼音学习汉字的正确书写方式，提高他们的语言感知能力和汉字书写能力。</w:t>
      </w:r>
    </w:p>
    <w:p w14:paraId="28E2AB71">
      <w:pPr>
        <w:rPr>
          <w:rFonts w:hint="eastAsia"/>
          <w:lang w:eastAsia="zh-CN"/>
        </w:rPr>
      </w:pPr>
    </w:p>
    <w:p w14:paraId="21605912">
      <w:pPr>
        <w:rPr>
          <w:rFonts w:hint="eastAsia"/>
          <w:lang w:eastAsia="zh-CN"/>
        </w:rPr>
      </w:pPr>
    </w:p>
    <w:p w14:paraId="0C3C6C74">
      <w:pPr>
        <w:rPr>
          <w:rFonts w:hint="eastAsia"/>
          <w:lang w:eastAsia="zh-CN"/>
        </w:rPr>
      </w:pPr>
      <w:r>
        <w:rPr>
          <w:rFonts w:hint="eastAsia"/>
          <w:lang w:eastAsia="zh-CN"/>
        </w:rPr>
        <w:t>训练题的设计理念</w:t>
      </w:r>
    </w:p>
    <w:p w14:paraId="5DA585F7">
      <w:pPr>
        <w:rPr>
          <w:rFonts w:hint="eastAsia"/>
          <w:lang w:eastAsia="zh-CN"/>
        </w:rPr>
      </w:pPr>
      <w:r>
        <w:rPr>
          <w:rFonts w:hint="eastAsia"/>
          <w:lang w:eastAsia="zh-CN"/>
        </w:rPr>
        <w:t>该专项训练题的设计紧密结合了教育部最新课程标准的要求，注重培养学生的基础知识和基本技能。题目内容丰富多样，涵盖了日常生活、自然环境、动植物等多个方面，既有助于拓宽学生的知识面，又能激发他们对学习的兴趣。这些训练题还特别关注到了孩子们的心理特点，采用趣味性强的方式呈现，以减轻孩子的学习压力，增加学习的乐趣。</w:t>
      </w:r>
    </w:p>
    <w:p w14:paraId="3084782C">
      <w:pPr>
        <w:rPr>
          <w:rFonts w:hint="eastAsia"/>
          <w:lang w:eastAsia="zh-CN"/>
        </w:rPr>
      </w:pPr>
    </w:p>
    <w:p w14:paraId="366E3BBE">
      <w:pPr>
        <w:rPr>
          <w:rFonts w:hint="eastAsia"/>
          <w:lang w:eastAsia="zh-CN"/>
        </w:rPr>
      </w:pPr>
    </w:p>
    <w:p w14:paraId="12F09BE3">
      <w:pPr>
        <w:rPr>
          <w:rFonts w:hint="eastAsia"/>
          <w:lang w:eastAsia="zh-CN"/>
        </w:rPr>
      </w:pPr>
      <w:r>
        <w:rPr>
          <w:rFonts w:hint="eastAsia"/>
          <w:lang w:eastAsia="zh-CN"/>
        </w:rPr>
        <w:t>具体实施方法与技巧</w:t>
      </w:r>
    </w:p>
    <w:p w14:paraId="00EAE5CD">
      <w:pPr>
        <w:rPr>
          <w:rFonts w:hint="eastAsia"/>
          <w:lang w:eastAsia="zh-CN"/>
        </w:rPr>
      </w:pPr>
      <w:r>
        <w:rPr>
          <w:rFonts w:hint="eastAsia"/>
          <w:lang w:eastAsia="zh-CN"/>
        </w:rPr>
        <w:t>在实际操作中，家长和教师可以根据孩子的情况灵活使用这些训练题。建议每天安排一定时间进行练习，比如可以先从简单的音节开始，逐步过渡到完整的词语和短句。利用卡片游戏、拼字比赛等互动形式，可以让孩子们在游戏中学习，在快乐中成长。这种方式不仅提高了孩子们的学习积极性，还有助于增强他们的记忆力和注意力。</w:t>
      </w:r>
    </w:p>
    <w:p w14:paraId="401F53E6">
      <w:pPr>
        <w:rPr>
          <w:rFonts w:hint="eastAsia"/>
          <w:lang w:eastAsia="zh-CN"/>
        </w:rPr>
      </w:pPr>
    </w:p>
    <w:p w14:paraId="7682A1AE">
      <w:pPr>
        <w:rPr>
          <w:rFonts w:hint="eastAsia"/>
          <w:lang w:eastAsia="zh-CN"/>
        </w:rPr>
      </w:pPr>
    </w:p>
    <w:p w14:paraId="491194AD">
      <w:pPr>
        <w:rPr>
          <w:rFonts w:hint="eastAsia"/>
          <w:lang w:eastAsia="zh-CN"/>
        </w:rPr>
      </w:pPr>
      <w:r>
        <w:rPr>
          <w:rFonts w:hint="eastAsia"/>
          <w:lang w:eastAsia="zh-CN"/>
        </w:rPr>
        <w:t>预期效果与目标</w:t>
      </w:r>
    </w:p>
    <w:p w14:paraId="2556480F">
      <w:pPr>
        <w:rPr>
          <w:rFonts w:hint="eastAsia"/>
          <w:lang w:eastAsia="zh-CN"/>
        </w:rPr>
      </w:pPr>
      <w:r>
        <w:rPr>
          <w:rFonts w:hint="eastAsia"/>
          <w:lang w:eastAsia="zh-CN"/>
        </w:rPr>
        <w:t>通过系统地进行一年级上册看拼音写词语专项训练，孩子们不仅能熟练掌握拼音规则，还能提升汉字书写的准确性。更重要的是，这种训练能促进孩子们语言表达能力的发展，为今后的学习打下坚实的基础。长远来看，这也有利于培养孩子们良好的阅读习惯和独立思考的能力。</w:t>
      </w:r>
    </w:p>
    <w:p w14:paraId="4EB16366">
      <w:pPr>
        <w:rPr>
          <w:rFonts w:hint="eastAsia"/>
          <w:lang w:eastAsia="zh-CN"/>
        </w:rPr>
      </w:pPr>
    </w:p>
    <w:p w14:paraId="67C03E7A">
      <w:pPr>
        <w:rPr>
          <w:rFonts w:hint="eastAsia"/>
          <w:lang w:eastAsia="zh-CN"/>
        </w:rPr>
      </w:pPr>
    </w:p>
    <w:p w14:paraId="117B17E0">
      <w:pPr>
        <w:rPr>
          <w:rFonts w:hint="eastAsia"/>
          <w:lang w:eastAsia="zh-CN"/>
        </w:rPr>
      </w:pPr>
      <w:r>
        <w:rPr>
          <w:rFonts w:hint="eastAsia"/>
          <w:lang w:eastAsia="zh-CN"/>
        </w:rPr>
        <w:t>最后的总结</w:t>
      </w:r>
    </w:p>
    <w:p w14:paraId="0E226312">
      <w:pPr>
        <w:rPr>
          <w:rFonts w:hint="eastAsia"/>
          <w:lang w:eastAsia="zh-CN"/>
        </w:rPr>
      </w:pPr>
      <w:r>
        <w:rPr>
          <w:rFonts w:hint="eastAsia"/>
          <w:lang w:eastAsia="zh-CN"/>
        </w:rPr>
        <w:t>一年级上册看拼音写词语专项训练题是帮助小学生入门汉语学习的有效工具。它不仅关注知识传授，更重视兴趣引导和能力培养。家长和老师应充分利用这一资源，根据孩子的具体情况适时调整教学策略，助力每一个孩子都能在愉快的氛围中茁壮成长。</w:t>
      </w:r>
    </w:p>
    <w:p w14:paraId="7AFD439F">
      <w:pPr>
        <w:rPr>
          <w:rFonts w:hint="eastAsia"/>
          <w:lang w:eastAsia="zh-CN"/>
        </w:rPr>
      </w:pPr>
    </w:p>
    <w:p w14:paraId="5C97CE72">
      <w:pPr>
        <w:rPr>
          <w:rFonts w:hint="eastAsia"/>
          <w:lang w:eastAsia="zh-CN"/>
        </w:rPr>
      </w:pPr>
      <w:r>
        <w:rPr>
          <w:rFonts w:hint="eastAsia"/>
          <w:lang w:eastAsia="zh-CN"/>
        </w:rPr>
        <w:t>本文是由懂得生活网（dongdeshenghuo.com）为大家创作</w:t>
      </w:r>
    </w:p>
    <w:p w14:paraId="1C9CE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3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2025-10-14T03:42:14Z</dcterms:created>
  <cp:lastModifiedBy>Administrator</cp:lastModifiedBy>
  <dcterms:modified xsi:type="dcterms:W3CDTF">2025-10-14T03:42:14Z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E2E4F7B0458D4B6F9D651AD1BE3D5243_12</vt:lpwstr>
  </property>
</Properties>
</file>