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3C5A" w14:textId="77777777" w:rsidR="008F4572" w:rsidRDefault="008F4572">
      <w:pPr>
        <w:rPr>
          <w:rFonts w:hint="eastAsia"/>
        </w:rPr>
      </w:pPr>
    </w:p>
    <w:p w14:paraId="01F28E08" w14:textId="77777777" w:rsidR="008F4572" w:rsidRDefault="008F4572">
      <w:pPr>
        <w:rPr>
          <w:rFonts w:hint="eastAsia"/>
        </w:rPr>
      </w:pPr>
      <w:r>
        <w:rPr>
          <w:rFonts w:hint="eastAsia"/>
        </w:rPr>
        <w:t>麃公的拼音</w:t>
      </w:r>
    </w:p>
    <w:p w14:paraId="0991046E" w14:textId="77777777" w:rsidR="008F4572" w:rsidRDefault="008F4572">
      <w:pPr>
        <w:rPr>
          <w:rFonts w:hint="eastAsia"/>
        </w:rPr>
      </w:pPr>
      <w:r>
        <w:rPr>
          <w:rFonts w:hint="eastAsia"/>
        </w:rPr>
        <w:t>“麃公”的拼音写作“biāo gōng”，是一个较为生僻的汉语词汇，主要出现在历史与文学语境中。麃（biāo）字读音独特，声调为阴平（一声），声母为“b”，韵母为“iao”，声调符号标注在“a”上。麃公一词多见于先秦典籍，尤其是与秦国历史相关的记载中，其具体含义需结合文献背景解析。</w:t>
      </w:r>
    </w:p>
    <w:p w14:paraId="57739D84" w14:textId="77777777" w:rsidR="008F4572" w:rsidRDefault="008F4572">
      <w:pPr>
        <w:rPr>
          <w:rFonts w:hint="eastAsia"/>
        </w:rPr>
      </w:pPr>
    </w:p>
    <w:p w14:paraId="761979BA" w14:textId="77777777" w:rsidR="008F4572" w:rsidRDefault="008F4572">
      <w:pPr>
        <w:rPr>
          <w:rFonts w:hint="eastAsia"/>
        </w:rPr>
      </w:pPr>
    </w:p>
    <w:p w14:paraId="5533F290" w14:textId="77777777" w:rsidR="008F4572" w:rsidRDefault="008F4572">
      <w:pPr>
        <w:rPr>
          <w:rFonts w:hint="eastAsia"/>
        </w:rPr>
      </w:pPr>
      <w:r>
        <w:rPr>
          <w:rFonts w:hint="eastAsia"/>
        </w:rPr>
        <w:t>麃公的历史渊源</w:t>
      </w:r>
    </w:p>
    <w:p w14:paraId="2CBAFD12" w14:textId="77777777" w:rsidR="008F4572" w:rsidRDefault="008F4572">
      <w:pPr>
        <w:rPr>
          <w:rFonts w:hint="eastAsia"/>
        </w:rPr>
      </w:pPr>
      <w:r>
        <w:rPr>
          <w:rFonts w:hint="eastAsia"/>
        </w:rPr>
        <w:t>麃公是战国时期秦国名将的封号，活跃于秦献公至秦孝公时期。据《史记·秦本纪》及《战国策》记载，麃公在秦国军事改革中扮演了重要角色，尤其在秦孝公推行商鞅变法前，他以勇猛善战著称。麃公之名可能与先秦时期的图腾崇拜有关，“麃”原指一种鹿科动物，象征力量与速度，与古代军事领袖的威严形象相契合。</w:t>
      </w:r>
    </w:p>
    <w:p w14:paraId="2AB0381B" w14:textId="77777777" w:rsidR="008F4572" w:rsidRDefault="008F4572">
      <w:pPr>
        <w:rPr>
          <w:rFonts w:hint="eastAsia"/>
        </w:rPr>
      </w:pPr>
    </w:p>
    <w:p w14:paraId="5491024A" w14:textId="77777777" w:rsidR="008F4572" w:rsidRDefault="008F4572">
      <w:pPr>
        <w:rPr>
          <w:rFonts w:hint="eastAsia"/>
        </w:rPr>
      </w:pPr>
    </w:p>
    <w:p w14:paraId="7683E233" w14:textId="77777777" w:rsidR="008F4572" w:rsidRDefault="008F4572">
      <w:pPr>
        <w:rPr>
          <w:rFonts w:hint="eastAsia"/>
        </w:rPr>
      </w:pPr>
      <w:r>
        <w:rPr>
          <w:rFonts w:hint="eastAsia"/>
        </w:rPr>
        <w:t>麃公在军事中的地位</w:t>
      </w:r>
    </w:p>
    <w:p w14:paraId="08C07C34" w14:textId="77777777" w:rsidR="008F4572" w:rsidRDefault="008F4572">
      <w:pPr>
        <w:rPr>
          <w:rFonts w:hint="eastAsia"/>
        </w:rPr>
      </w:pPr>
      <w:r>
        <w:rPr>
          <w:rFonts w:hint="eastAsia"/>
        </w:rPr>
        <w:t>麃公因其卓越战绩被封为“公”，这一称号在战国时期极为尊贵，通常授予立下不世之功的将领。他最著名的战役是公元前366年大败魏国军队，收复河西部分失地。《商君书》中提到，麃公善于运用骑兵突袭，其部队被称为“麃骑”，以机动性著称。这一战术创新对后来秦国骑兵体系的发展产生了深远影响。</w:t>
      </w:r>
    </w:p>
    <w:p w14:paraId="7DED8749" w14:textId="77777777" w:rsidR="008F4572" w:rsidRDefault="008F4572">
      <w:pPr>
        <w:rPr>
          <w:rFonts w:hint="eastAsia"/>
        </w:rPr>
      </w:pPr>
    </w:p>
    <w:p w14:paraId="77680592" w14:textId="77777777" w:rsidR="008F4572" w:rsidRDefault="008F4572">
      <w:pPr>
        <w:rPr>
          <w:rFonts w:hint="eastAsia"/>
        </w:rPr>
      </w:pPr>
    </w:p>
    <w:p w14:paraId="6C39DE32" w14:textId="77777777" w:rsidR="008F4572" w:rsidRDefault="008F4572">
      <w:pPr>
        <w:rPr>
          <w:rFonts w:hint="eastAsia"/>
        </w:rPr>
      </w:pPr>
      <w:r>
        <w:rPr>
          <w:rFonts w:hint="eastAsia"/>
        </w:rPr>
        <w:t>麃公与商鞅变法的关系</w:t>
      </w:r>
    </w:p>
    <w:p w14:paraId="529DAFBB" w14:textId="77777777" w:rsidR="008F4572" w:rsidRDefault="008F4572">
      <w:pPr>
        <w:rPr>
          <w:rFonts w:hint="eastAsia"/>
        </w:rPr>
      </w:pPr>
      <w:r>
        <w:rPr>
          <w:rFonts w:hint="eastAsia"/>
        </w:rPr>
        <w:t>麃公的军事才能为商鞅变法奠定了基础。商鞅曾在其著作中高度评价麃公的战略眼光，认为其“先战而后立法”。麃公的实战经验与商鞅的法家理论相结合，推动了秦国军事制度的标准化。例如，麃公提出的“五人为伍，百人为卒”编制，后被纳入秦军编制体系，成为中央集权军队的雏形。</w:t>
      </w:r>
    </w:p>
    <w:p w14:paraId="63CE3FB6" w14:textId="77777777" w:rsidR="008F4572" w:rsidRDefault="008F4572">
      <w:pPr>
        <w:rPr>
          <w:rFonts w:hint="eastAsia"/>
        </w:rPr>
      </w:pPr>
    </w:p>
    <w:p w14:paraId="125245D7" w14:textId="77777777" w:rsidR="008F4572" w:rsidRDefault="008F4572">
      <w:pPr>
        <w:rPr>
          <w:rFonts w:hint="eastAsia"/>
        </w:rPr>
      </w:pPr>
    </w:p>
    <w:p w14:paraId="40136F79" w14:textId="77777777" w:rsidR="008F4572" w:rsidRDefault="008F4572">
      <w:pPr>
        <w:rPr>
          <w:rFonts w:hint="eastAsia"/>
        </w:rPr>
      </w:pPr>
      <w:r>
        <w:rPr>
          <w:rFonts w:hint="eastAsia"/>
        </w:rPr>
        <w:t>麃公文化的现代解读</w:t>
      </w:r>
    </w:p>
    <w:p w14:paraId="0834362A" w14:textId="77777777" w:rsidR="008F4572" w:rsidRDefault="008F4572">
      <w:pPr>
        <w:rPr>
          <w:rFonts w:hint="eastAsia"/>
        </w:rPr>
      </w:pPr>
      <w:r>
        <w:rPr>
          <w:rFonts w:hint="eastAsia"/>
        </w:rPr>
        <w:t>在当代语境中，“麃公”多被用作自强不息的象征。其事迹被收录于中学历史教材，成为秦国崛起故事的重要组成部分。文学作品中，麃公常被塑造成智勇双全的英雄形象。例如，作家孙皓晖的《大秦帝国》对麃公的刻画，强调了军事创新与改革精神的内在联系。“麃”字也成为地域文化的符号，如陕西某地仍保留“麃公庙”遗址，承载民间祭祀传统。</w:t>
      </w:r>
    </w:p>
    <w:p w14:paraId="0982EB44" w14:textId="77777777" w:rsidR="008F4572" w:rsidRDefault="008F4572">
      <w:pPr>
        <w:rPr>
          <w:rFonts w:hint="eastAsia"/>
        </w:rPr>
      </w:pPr>
    </w:p>
    <w:p w14:paraId="4CE2093E" w14:textId="77777777" w:rsidR="008F4572" w:rsidRDefault="008F4572">
      <w:pPr>
        <w:rPr>
          <w:rFonts w:hint="eastAsia"/>
        </w:rPr>
      </w:pPr>
    </w:p>
    <w:p w14:paraId="33CC41BB" w14:textId="77777777" w:rsidR="008F4572" w:rsidRDefault="008F4572">
      <w:pPr>
        <w:rPr>
          <w:rFonts w:hint="eastAsia"/>
        </w:rPr>
      </w:pPr>
      <w:r>
        <w:rPr>
          <w:rFonts w:hint="eastAsia"/>
        </w:rPr>
        <w:t>麃字的语言学意义</w:t>
      </w:r>
    </w:p>
    <w:p w14:paraId="7D7CEC00" w14:textId="77777777" w:rsidR="008F4572" w:rsidRDefault="008F4572">
      <w:pPr>
        <w:rPr>
          <w:rFonts w:hint="eastAsia"/>
        </w:rPr>
      </w:pPr>
      <w:r>
        <w:rPr>
          <w:rFonts w:hint="eastAsia"/>
        </w:rPr>
        <w:t>作为生僻字，“麃”在现代汉语中的使用已大幅减少，但其文化价值不容忽视。从造字法看，“麃”属于形声字，左形右声，本义为“麋鹿类动物”，后引申为勇猛之意。方言中，部分地区仍将凶猛的野兽称为“麃兽”。文字学家指出，麃字反映了先秦时期中原人民对自然界的认知，其发音与阿尔泰语系中的类似词汇存在音义关联。</w:t>
      </w:r>
    </w:p>
    <w:p w14:paraId="2F9B059C" w14:textId="77777777" w:rsidR="008F4572" w:rsidRDefault="008F4572">
      <w:pPr>
        <w:rPr>
          <w:rFonts w:hint="eastAsia"/>
        </w:rPr>
      </w:pPr>
    </w:p>
    <w:p w14:paraId="61E3C516" w14:textId="77777777" w:rsidR="008F4572" w:rsidRDefault="008F4572">
      <w:pPr>
        <w:rPr>
          <w:rFonts w:hint="eastAsia"/>
        </w:rPr>
      </w:pPr>
    </w:p>
    <w:p w14:paraId="55FCAD78" w14:textId="77777777" w:rsidR="008F4572" w:rsidRDefault="008F4572">
      <w:pPr>
        <w:rPr>
          <w:rFonts w:hint="eastAsia"/>
        </w:rPr>
      </w:pPr>
      <w:r>
        <w:rPr>
          <w:rFonts w:hint="eastAsia"/>
        </w:rPr>
        <w:t>麃公精神的当代启示</w:t>
      </w:r>
    </w:p>
    <w:p w14:paraId="45A4053A" w14:textId="77777777" w:rsidR="008F4572" w:rsidRDefault="008F4572">
      <w:pPr>
        <w:rPr>
          <w:rFonts w:hint="eastAsia"/>
        </w:rPr>
      </w:pPr>
      <w:r>
        <w:rPr>
          <w:rFonts w:hint="eastAsia"/>
        </w:rPr>
        <w:t>麃公故事的核心是“守正创新”——既坚守军事纪律，又敢于突破传统战术。这一精神在当今企业管理和科技创新领域具有借鉴意义。有学者提出，麃公的“五人为伍”理念与现代敏捷开发中的小型团队协作模式存在相通之处。麃公的改革实践证明，将军事经验制度化是提升组织效率的关键，这在数字经济时代体现为数据管理与标准化流程的建设。</w:t>
      </w:r>
    </w:p>
    <w:p w14:paraId="266A9AA3" w14:textId="77777777" w:rsidR="008F4572" w:rsidRDefault="008F4572">
      <w:pPr>
        <w:rPr>
          <w:rFonts w:hint="eastAsia"/>
        </w:rPr>
      </w:pPr>
    </w:p>
    <w:p w14:paraId="3E89794F" w14:textId="77777777" w:rsidR="008F4572" w:rsidRDefault="008F4572">
      <w:pPr>
        <w:rPr>
          <w:rFonts w:hint="eastAsia"/>
        </w:rPr>
      </w:pPr>
    </w:p>
    <w:p w14:paraId="7B4ADEA4" w14:textId="77777777" w:rsidR="008F4572" w:rsidRDefault="008F4572">
      <w:pPr>
        <w:rPr>
          <w:rFonts w:hint="eastAsia"/>
        </w:rPr>
      </w:pPr>
      <w:r>
        <w:rPr>
          <w:rFonts w:hint="eastAsia"/>
        </w:rPr>
        <w:t>麃公研究的历史局限</w:t>
      </w:r>
    </w:p>
    <w:p w14:paraId="3E57C1C0" w14:textId="77777777" w:rsidR="008F4572" w:rsidRDefault="008F4572">
      <w:pPr>
        <w:rPr>
          <w:rFonts w:hint="eastAsia"/>
        </w:rPr>
      </w:pPr>
      <w:r>
        <w:rPr>
          <w:rFonts w:hint="eastAsia"/>
        </w:rPr>
        <w:t>尽管麃公相关记载丰富，但现有史料多集中于军事领域，对其个人生活记载匮乏。近年来出土的秦简显示，麃公可能推行过军功授田制度，但具体条款仍不明确。部分学者质疑其“大败魏军”的真实性，认为可能存在后世军事小说的加工。这些争议促使学界重新审视早期史料的可信度与研究方法。</w:t>
      </w:r>
    </w:p>
    <w:p w14:paraId="6134818E" w14:textId="77777777" w:rsidR="008F4572" w:rsidRDefault="008F4572">
      <w:pPr>
        <w:rPr>
          <w:rFonts w:hint="eastAsia"/>
        </w:rPr>
      </w:pPr>
    </w:p>
    <w:p w14:paraId="6023BC20" w14:textId="77777777" w:rsidR="008F4572" w:rsidRDefault="008F4572">
      <w:pPr>
        <w:rPr>
          <w:rFonts w:hint="eastAsia"/>
        </w:rPr>
      </w:pPr>
    </w:p>
    <w:p w14:paraId="31D768C8" w14:textId="77777777" w:rsidR="008F4572" w:rsidRDefault="008F4572">
      <w:pPr>
        <w:rPr>
          <w:rFonts w:hint="eastAsia"/>
        </w:rPr>
      </w:pPr>
      <w:r>
        <w:rPr>
          <w:rFonts w:hint="eastAsia"/>
        </w:rPr>
        <w:t>最后的总结</w:t>
      </w:r>
    </w:p>
    <w:p w14:paraId="26DCAB96" w14:textId="77777777" w:rsidR="008F4572" w:rsidRDefault="008F4572">
      <w:pPr>
        <w:rPr>
          <w:rFonts w:hint="eastAsia"/>
        </w:rPr>
      </w:pPr>
      <w:r>
        <w:rPr>
          <w:rFonts w:hint="eastAsia"/>
        </w:rPr>
        <w:t>麃公作为历史符号，其拼音“biāo gōng”不仅承载着先秦军事智慧，更折射出中华文明的演进轨迹。从图腾崇拜到军事改革，再到当代精神解读，麃公的故事串联起历史与现实的对话。对于历史研究者而言，麃公研究不应止步于军事层面，而应拓展至文化基因、制度创新等更广阔的领域。未来，通过跨学科方法，或许可更全面地揭开这位传奇将领的面纱。</w:t>
      </w:r>
    </w:p>
    <w:p w14:paraId="34BADA27" w14:textId="77777777" w:rsidR="008F4572" w:rsidRDefault="008F4572">
      <w:pPr>
        <w:rPr>
          <w:rFonts w:hint="eastAsia"/>
        </w:rPr>
      </w:pPr>
    </w:p>
    <w:p w14:paraId="336A1AC0" w14:textId="77777777" w:rsidR="008F4572" w:rsidRDefault="008F4572">
      <w:pPr>
        <w:rPr>
          <w:rFonts w:hint="eastAsia"/>
        </w:rPr>
      </w:pPr>
    </w:p>
    <w:p w14:paraId="3D88401E" w14:textId="77777777" w:rsidR="008F4572" w:rsidRDefault="008F4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5F33A" w14:textId="0890FEB6" w:rsidR="00CD0725" w:rsidRDefault="00CD0725"/>
    <w:sectPr w:rsidR="00CD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25"/>
    <w:rsid w:val="00831997"/>
    <w:rsid w:val="008F4572"/>
    <w:rsid w:val="00C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6EF9B-71B6-4852-AE66-C464FD31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