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F12DD">
      <w:pPr>
        <w:rPr>
          <w:rFonts w:hint="eastAsia"/>
          <w:lang w:eastAsia="zh-CN"/>
        </w:rPr>
      </w:pPr>
      <w:bookmarkStart w:id="0" w:name="_GoBack"/>
      <w:bookmarkEnd w:id="0"/>
      <w:r>
        <w:rPr>
          <w:rFonts w:hint="eastAsia"/>
          <w:lang w:eastAsia="zh-CN"/>
        </w:rPr>
        <w:t>鹬的拼音和意思</w:t>
      </w:r>
    </w:p>
    <w:p w14:paraId="65CD68F1">
      <w:pPr>
        <w:rPr>
          <w:rFonts w:hint="eastAsia"/>
          <w:lang w:eastAsia="zh-CN"/>
        </w:rPr>
      </w:pPr>
      <w:r>
        <w:rPr>
          <w:rFonts w:hint="eastAsia"/>
          <w:lang w:eastAsia="zh-CN"/>
        </w:rPr>
        <w:t>鹬，读作 yù，属于一种中型涉禽，主要分布在世界各地的湿地、沼泽、河流以及海岸等环境中。在中国，鹬类鸟类分布广泛，是许多湿地生态系统的重要组成部分。这些鸟类以其独特的觅食方式而闻名，大多数种类擅长在泥滩或浅水中用长长的喙探寻小型无脊椎动物作为食物。</w:t>
      </w:r>
    </w:p>
    <w:p w14:paraId="4554FB8F">
      <w:pPr>
        <w:rPr>
          <w:rFonts w:hint="eastAsia"/>
          <w:lang w:eastAsia="zh-CN"/>
        </w:rPr>
      </w:pPr>
    </w:p>
    <w:p w14:paraId="59C797C3">
      <w:pPr>
        <w:rPr>
          <w:rFonts w:hint="eastAsia"/>
          <w:lang w:eastAsia="zh-CN"/>
        </w:rPr>
      </w:pPr>
    </w:p>
    <w:p w14:paraId="62D612B1">
      <w:pPr>
        <w:rPr>
          <w:rFonts w:hint="eastAsia"/>
          <w:lang w:eastAsia="zh-CN"/>
        </w:rPr>
      </w:pPr>
      <w:r>
        <w:rPr>
          <w:rFonts w:hint="eastAsia"/>
          <w:lang w:eastAsia="zh-CN"/>
        </w:rPr>
        <w:t>分类与特征</w:t>
      </w:r>
    </w:p>
    <w:p w14:paraId="13804447">
      <w:pPr>
        <w:rPr>
          <w:rFonts w:hint="eastAsia"/>
          <w:lang w:eastAsia="zh-CN"/>
        </w:rPr>
      </w:pPr>
      <w:r>
        <w:rPr>
          <w:rFonts w:hint="eastAsia"/>
          <w:lang w:eastAsia="zh-CN"/>
        </w:rPr>
        <w:t>鹬科（Scolopacidae）包含了众多不同的物种，如常见的青脚鹬、红脚鹬、白腰杓鹬等。它们通常具有细长的腿和喙，这有助于在水域边缘或者湿地中寻找食物。鹬的身体大小各异，但总体上呈现出流线型轮廓，便于飞行时减少空气阻力。羽毛颜色多以灰色、棕色为主，有利于在自然环境中进行伪装，躲避天敌。</w:t>
      </w:r>
    </w:p>
    <w:p w14:paraId="3434437A">
      <w:pPr>
        <w:rPr>
          <w:rFonts w:hint="eastAsia"/>
          <w:lang w:eastAsia="zh-CN"/>
        </w:rPr>
      </w:pPr>
    </w:p>
    <w:p w14:paraId="68541536">
      <w:pPr>
        <w:rPr>
          <w:rFonts w:hint="eastAsia"/>
          <w:lang w:eastAsia="zh-CN"/>
        </w:rPr>
      </w:pPr>
    </w:p>
    <w:p w14:paraId="627982F4">
      <w:pPr>
        <w:rPr>
          <w:rFonts w:hint="eastAsia"/>
          <w:lang w:eastAsia="zh-CN"/>
        </w:rPr>
      </w:pPr>
      <w:r>
        <w:rPr>
          <w:rFonts w:hint="eastAsia"/>
          <w:lang w:eastAsia="zh-CN"/>
        </w:rPr>
        <w:t>生态习性</w:t>
      </w:r>
    </w:p>
    <w:p w14:paraId="6CE35BFB">
      <w:pPr>
        <w:rPr>
          <w:rFonts w:hint="eastAsia"/>
          <w:lang w:eastAsia="zh-CN"/>
        </w:rPr>
      </w:pPr>
      <w:r>
        <w:rPr>
          <w:rFonts w:hint="eastAsia"/>
          <w:lang w:eastAsia="zh-CN"/>
        </w:rPr>
        <w:t>鹬类鸟类大多为候鸟，随着季节变化而迁徙。春季和秋季是鹬类鸟类迁徙的主要时期，它们会在固定的繁殖地和越冬地之间往返。在非繁殖季节，鹬类往往群居生活，而在繁殖期则会分散开来寻找合适的栖息地。这些鸟类对生态环境的要求较高，尤其偏好那些拥有丰富食物资源且相对安全的地方作为栖息地。</w:t>
      </w:r>
    </w:p>
    <w:p w14:paraId="0F1EDFBE">
      <w:pPr>
        <w:rPr>
          <w:rFonts w:hint="eastAsia"/>
          <w:lang w:eastAsia="zh-CN"/>
        </w:rPr>
      </w:pPr>
    </w:p>
    <w:p w14:paraId="62698784">
      <w:pPr>
        <w:rPr>
          <w:rFonts w:hint="eastAsia"/>
          <w:lang w:eastAsia="zh-CN"/>
        </w:rPr>
      </w:pPr>
    </w:p>
    <w:p w14:paraId="40CA3F30">
      <w:pPr>
        <w:rPr>
          <w:rFonts w:hint="eastAsia"/>
          <w:lang w:eastAsia="zh-CN"/>
        </w:rPr>
      </w:pPr>
      <w:r>
        <w:rPr>
          <w:rFonts w:hint="eastAsia"/>
          <w:lang w:eastAsia="zh-CN"/>
        </w:rPr>
        <w:t>文化意义</w:t>
      </w:r>
    </w:p>
    <w:p w14:paraId="67735DC7">
      <w:pPr>
        <w:rPr>
          <w:rFonts w:hint="eastAsia"/>
          <w:lang w:eastAsia="zh-CN"/>
        </w:rPr>
      </w:pPr>
      <w:r>
        <w:rPr>
          <w:rFonts w:hint="eastAsia"/>
          <w:lang w:eastAsia="zh-CN"/>
        </w:rPr>
        <w:t>在中国传统文化中，鹬虽然不像鹤、鸳鸯那样被赋予了丰富的象征意义，但它依然出现在一些成语典故之中，比如“鹬蚌相争，渔翁得利”。这个故事不仅展示了自然界中生物之间的竞争关系，也隐喻了人类社会中的某些现象，提醒人们避免不必要的冲突，以免让第三方从中获利。</w:t>
      </w:r>
    </w:p>
    <w:p w14:paraId="242F0528">
      <w:pPr>
        <w:rPr>
          <w:rFonts w:hint="eastAsia"/>
          <w:lang w:eastAsia="zh-CN"/>
        </w:rPr>
      </w:pPr>
    </w:p>
    <w:p w14:paraId="0CA6CD94">
      <w:pPr>
        <w:rPr>
          <w:rFonts w:hint="eastAsia"/>
          <w:lang w:eastAsia="zh-CN"/>
        </w:rPr>
      </w:pPr>
    </w:p>
    <w:p w14:paraId="20DA2FEB">
      <w:pPr>
        <w:rPr>
          <w:rFonts w:hint="eastAsia"/>
          <w:lang w:eastAsia="zh-CN"/>
        </w:rPr>
      </w:pPr>
      <w:r>
        <w:rPr>
          <w:rFonts w:hint="eastAsia"/>
          <w:lang w:eastAsia="zh-CN"/>
        </w:rPr>
        <w:t>保护现状</w:t>
      </w:r>
    </w:p>
    <w:p w14:paraId="1A45F61E">
      <w:pPr>
        <w:rPr>
          <w:rFonts w:hint="eastAsia"/>
          <w:lang w:eastAsia="zh-CN"/>
        </w:rPr>
      </w:pPr>
      <w:r>
        <w:rPr>
          <w:rFonts w:hint="eastAsia"/>
          <w:lang w:eastAsia="zh-CN"/>
        </w:rPr>
        <w:t>近年来，由于栖息地丧失、环境污染等因素的影响，部分鹬类种群数量出现了下降趋势。为此，国际上已经采取了一系列措施来保护这些珍贵的鸟类资源，包括建立自然保护区、开展科学研究以及加强法律法规建设等。对于普通民众而言，增强环保意识，积极参与到湿地保护行动中去，也是帮助保护鹬类及其栖息环境的有效途径之一。</w:t>
      </w:r>
    </w:p>
    <w:p w14:paraId="35F07B94">
      <w:pPr>
        <w:rPr>
          <w:rFonts w:hint="eastAsia"/>
          <w:lang w:eastAsia="zh-CN"/>
        </w:rPr>
      </w:pPr>
    </w:p>
    <w:p w14:paraId="72A83810">
      <w:pPr>
        <w:rPr>
          <w:rFonts w:hint="eastAsia"/>
          <w:lang w:eastAsia="zh-CN"/>
        </w:rPr>
      </w:pPr>
      <w:r>
        <w:rPr>
          <w:rFonts w:hint="eastAsia"/>
          <w:lang w:eastAsia="zh-CN"/>
        </w:rPr>
        <w:t>本文是由懂得生活网（dongdeshenghuo.com）为大家创作</w:t>
      </w:r>
    </w:p>
    <w:p w14:paraId="5ECFB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8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2025-08-19T14:39:23Z</dcterms:created>
  <cp:lastModifiedBy>Administrator</cp:lastModifiedBy>
  <dcterms:modified xsi:type="dcterms:W3CDTF">2025-08-19T14:39:24Z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11E218561FA449FC8684D59F10D70E20_12</vt:lpwstr>
  </property>
</Properties>
</file>