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DB452">
      <w:pPr>
        <w:rPr>
          <w:rFonts w:hint="eastAsia"/>
          <w:lang w:eastAsia="zh-CN"/>
        </w:rPr>
      </w:pPr>
      <w:bookmarkStart w:id="0" w:name="_GoBack"/>
      <w:bookmarkEnd w:id="0"/>
      <w:r>
        <w:rPr>
          <w:rFonts w:hint="eastAsia"/>
          <w:lang w:eastAsia="zh-CN"/>
        </w:rPr>
        <w:t>鸳鸯的拼音怎么写</w:t>
      </w:r>
    </w:p>
    <w:p w14:paraId="4E5F1CB4">
      <w:pPr>
        <w:rPr>
          <w:rFonts w:hint="eastAsia"/>
          <w:lang w:eastAsia="zh-CN"/>
        </w:rPr>
      </w:pPr>
      <w:r>
        <w:rPr>
          <w:rFonts w:hint="eastAsia"/>
          <w:lang w:eastAsia="zh-CN"/>
        </w:rPr>
        <w:t>鸳鸯，这一对对色彩斑斓、情深意重的水禽，在中国文化的长河中一直占据着独特的位置。它们不仅因为美丽的外观而受到人们的喜爱，更因其象征着爱情与和谐而被赋予了深刻的文化意义。“鸳鸯”的拼音究竟是如何书写的呢？答案是：yuān yāng。</w:t>
      </w:r>
    </w:p>
    <w:p w14:paraId="2A341B81">
      <w:pPr>
        <w:rPr>
          <w:rFonts w:hint="eastAsia"/>
          <w:lang w:eastAsia="zh-CN"/>
        </w:rPr>
      </w:pPr>
    </w:p>
    <w:p w14:paraId="311E4879">
      <w:pPr>
        <w:rPr>
          <w:rFonts w:hint="eastAsia"/>
          <w:lang w:eastAsia="zh-CN"/>
        </w:rPr>
      </w:pPr>
    </w:p>
    <w:p w14:paraId="60490C07">
      <w:pPr>
        <w:rPr>
          <w:rFonts w:hint="eastAsia"/>
          <w:lang w:eastAsia="zh-CN"/>
        </w:rPr>
      </w:pPr>
      <w:r>
        <w:rPr>
          <w:rFonts w:hint="eastAsia"/>
          <w:lang w:eastAsia="zh-CN"/>
        </w:rPr>
        <w:t>鸳鸯的发音特点</w:t>
      </w:r>
    </w:p>
    <w:p w14:paraId="7A7FCB43">
      <w:pPr>
        <w:rPr>
          <w:rFonts w:hint="eastAsia"/>
          <w:lang w:eastAsia="zh-CN"/>
        </w:rPr>
      </w:pPr>
      <w:r>
        <w:rPr>
          <w:rFonts w:hint="eastAsia"/>
          <w:lang w:eastAsia="zh-CN"/>
        </w:rPr>
        <w:t>在汉语拼音系统中，“鸳”字的拼音为“yuān”，属于一声调；“鸯”字的拼音则为“yāng”，同样是一声调。这两个字组合在一起时，读作“yuān yāng”。值得注意的是，尽管两个字都是第一声，但在口语表达中，由于连读的影响，听起来可能会有些许不同。了解这些基础知识对于正确发音以及加深对中国文化理解都是非常有帮助的。</w:t>
      </w:r>
    </w:p>
    <w:p w14:paraId="1C224BF3">
      <w:pPr>
        <w:rPr>
          <w:rFonts w:hint="eastAsia"/>
          <w:lang w:eastAsia="zh-CN"/>
        </w:rPr>
      </w:pPr>
    </w:p>
    <w:p w14:paraId="5FE030DB">
      <w:pPr>
        <w:rPr>
          <w:rFonts w:hint="eastAsia"/>
          <w:lang w:eastAsia="zh-CN"/>
        </w:rPr>
      </w:pPr>
    </w:p>
    <w:p w14:paraId="7DB8DDCA">
      <w:pPr>
        <w:rPr>
          <w:rFonts w:hint="eastAsia"/>
          <w:lang w:eastAsia="zh-CN"/>
        </w:rPr>
      </w:pPr>
      <w:r>
        <w:rPr>
          <w:rFonts w:hint="eastAsia"/>
          <w:lang w:eastAsia="zh-CN"/>
        </w:rPr>
        <w:t>鸳鸯在中国文化中的地位</w:t>
      </w:r>
    </w:p>
    <w:p w14:paraId="13991F30">
      <w:pPr>
        <w:rPr>
          <w:rFonts w:hint="eastAsia"/>
          <w:lang w:eastAsia="zh-CN"/>
        </w:rPr>
      </w:pPr>
      <w:r>
        <w:rPr>
          <w:rFonts w:hint="eastAsia"/>
          <w:lang w:eastAsia="zh-CN"/>
        </w:rPr>
        <w:t>鸳鸯自古以来就被视为忠贞不渝的爱情象征。古代诗词、绘画作品中常常可以看到它们的身影，用以寄托诗人或画家对美好情感的向往和赞美。比如，在婚礼上使用鸳鸯图案就寓意新人之间的爱情美满幸福、白头偕老。这种文化现象反映了中国人对家庭和睦、夫妻恩爱的理想追求。</w:t>
      </w:r>
    </w:p>
    <w:p w14:paraId="3B254706">
      <w:pPr>
        <w:rPr>
          <w:rFonts w:hint="eastAsia"/>
          <w:lang w:eastAsia="zh-CN"/>
        </w:rPr>
      </w:pPr>
    </w:p>
    <w:p w14:paraId="22BBAC14">
      <w:pPr>
        <w:rPr>
          <w:rFonts w:hint="eastAsia"/>
          <w:lang w:eastAsia="zh-CN"/>
        </w:rPr>
      </w:pPr>
    </w:p>
    <w:p w14:paraId="1AE2726D">
      <w:pPr>
        <w:rPr>
          <w:rFonts w:hint="eastAsia"/>
          <w:lang w:eastAsia="zh-CN"/>
        </w:rPr>
      </w:pPr>
      <w:r>
        <w:rPr>
          <w:rFonts w:hint="eastAsia"/>
          <w:lang w:eastAsia="zh-CN"/>
        </w:rPr>
        <w:t>保护鸳鸯的重要性</w:t>
      </w:r>
    </w:p>
    <w:p w14:paraId="46A83F0B">
      <w:pPr>
        <w:rPr>
          <w:rFonts w:hint="eastAsia"/>
          <w:lang w:eastAsia="zh-CN"/>
        </w:rPr>
      </w:pPr>
      <w:r>
        <w:rPr>
          <w:rFonts w:hint="eastAsia"/>
          <w:lang w:eastAsia="zh-CN"/>
        </w:rPr>
        <w:t>虽然鸳鸯在文学艺术中占据了重要位置，但现实情况却不容乐观。随着自然环境的变化和人类活动的影响，一些地区的鸳鸯数量出现了下降趋势。为了保护这一珍贵物种及其栖息地，许多地方已经采取了一系列措施，如建立保护区、开展科学研究等。通过这些努力，希望能够让鸳鸯继续在大自然中自由生活，并将这份美丽传承给后代。</w:t>
      </w:r>
    </w:p>
    <w:p w14:paraId="6D906F8E">
      <w:pPr>
        <w:rPr>
          <w:rFonts w:hint="eastAsia"/>
          <w:lang w:eastAsia="zh-CN"/>
        </w:rPr>
      </w:pPr>
    </w:p>
    <w:p w14:paraId="3785232B">
      <w:pPr>
        <w:rPr>
          <w:rFonts w:hint="eastAsia"/>
          <w:lang w:eastAsia="zh-CN"/>
        </w:rPr>
      </w:pPr>
    </w:p>
    <w:p w14:paraId="529C7372">
      <w:pPr>
        <w:rPr>
          <w:rFonts w:hint="eastAsia"/>
          <w:lang w:eastAsia="zh-CN"/>
        </w:rPr>
      </w:pPr>
      <w:r>
        <w:rPr>
          <w:rFonts w:hint="eastAsia"/>
          <w:lang w:eastAsia="zh-CN"/>
        </w:rPr>
        <w:t>最后的总结</w:t>
      </w:r>
    </w:p>
    <w:p w14:paraId="721CE55B">
      <w:pPr>
        <w:rPr>
          <w:rFonts w:hint="eastAsia"/>
          <w:lang w:eastAsia="zh-CN"/>
        </w:rPr>
      </w:pPr>
      <w:r>
        <w:rPr>
          <w:rFonts w:hint="eastAsia"/>
          <w:lang w:eastAsia="zh-CN"/>
        </w:rPr>
        <w:t>从了解“鸳鸯”的拼音到深入探索其背后的文化价值，我们不仅能够学到语言知识，还能感受到中华传统文化的魅力所在。认识到保护野生动物的重要性，也是每个人应尽的责任。让我们一起行动起来，为创造一个人与自然和谐共存的美好世界贡献自己的一份力量。</w:t>
      </w:r>
    </w:p>
    <w:p w14:paraId="512AEECD">
      <w:pPr>
        <w:rPr>
          <w:rFonts w:hint="eastAsia"/>
          <w:lang w:eastAsia="zh-CN"/>
        </w:rPr>
      </w:pPr>
    </w:p>
    <w:p w14:paraId="489BDA57">
      <w:pPr>
        <w:rPr>
          <w:rFonts w:hint="eastAsia"/>
          <w:lang w:eastAsia="zh-CN"/>
        </w:rPr>
      </w:pPr>
      <w:r>
        <w:rPr>
          <w:rFonts w:hint="eastAsia"/>
          <w:lang w:eastAsia="zh-CN"/>
        </w:rPr>
        <w:t>本文是由懂得生活网（dongdeshenghuo.com）为大家创作</w:t>
      </w:r>
    </w:p>
    <w:p w14:paraId="14BC1E6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250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2025-08-19T14:39:12Z</dcterms:created>
  <cp:lastModifiedBy>Administrator</cp:lastModifiedBy>
  <dcterms:modified xsi:type="dcterms:W3CDTF">2025-08-19T14:39:12Z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15AEAE8416004108A8A1D5B591D020E2_12</vt:lpwstr>
  </property>
</Properties>
</file>