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E9C2">
      <w:pPr>
        <w:rPr>
          <w:rFonts w:hint="eastAsia"/>
          <w:lang w:eastAsia="zh-CN"/>
        </w:rPr>
      </w:pPr>
      <w:bookmarkStart w:id="0" w:name="_GoBack"/>
      <w:bookmarkEnd w:id="0"/>
      <w:r>
        <w:rPr>
          <w:rFonts w:hint="eastAsia"/>
          <w:lang w:eastAsia="zh-CN"/>
        </w:rPr>
        <w:t>鲲鹏展翅拼音版简介</w:t>
      </w:r>
    </w:p>
    <w:p w14:paraId="128713F1">
      <w:pPr>
        <w:rPr>
          <w:rFonts w:hint="eastAsia"/>
          <w:lang w:eastAsia="zh-CN"/>
        </w:rPr>
      </w:pPr>
      <w:r>
        <w:rPr>
          <w:rFonts w:hint="eastAsia"/>
          <w:lang w:eastAsia="zh-CN"/>
        </w:rPr>
        <w:t>《鲲鹏展翅》作为一首富有中国文化特色的作品，通过其独特的视角展现了中国古代神话中鲲鹏这一神奇生物的壮丽形象。而“鲲鹏展翅拼音版”则更进一步，将原作的内容以汉语拼音的形式展现出来，为学习汉语的人士提供了独特的学习资源。这种形式不仅有助于汉语初学者理解作品中的每个字词发音，还能让他们在欣赏古文魅力的同时提升自己的语言能力。</w:t>
      </w:r>
    </w:p>
    <w:p w14:paraId="69E8F900">
      <w:pPr>
        <w:rPr>
          <w:rFonts w:hint="eastAsia"/>
          <w:lang w:eastAsia="zh-CN"/>
        </w:rPr>
      </w:pPr>
    </w:p>
    <w:p w14:paraId="4B1B9496">
      <w:pPr>
        <w:rPr>
          <w:rFonts w:hint="eastAsia"/>
          <w:lang w:eastAsia="zh-CN"/>
        </w:rPr>
      </w:pPr>
    </w:p>
    <w:p w14:paraId="4F22618B">
      <w:pPr>
        <w:rPr>
          <w:rFonts w:hint="eastAsia"/>
          <w:lang w:eastAsia="zh-CN"/>
        </w:rPr>
      </w:pPr>
      <w:r>
        <w:rPr>
          <w:rFonts w:hint="eastAsia"/>
          <w:lang w:eastAsia="zh-CN"/>
        </w:rPr>
        <w:t>背景与起源</w:t>
      </w:r>
    </w:p>
    <w:p w14:paraId="577FCC6E">
      <w:pPr>
        <w:rPr>
          <w:rFonts w:hint="eastAsia"/>
          <w:lang w:eastAsia="zh-CN"/>
        </w:rPr>
      </w:pPr>
      <w:r>
        <w:rPr>
          <w:rFonts w:hint="eastAsia"/>
          <w:lang w:eastAsia="zh-CN"/>
        </w:rPr>
        <w:t>鲲鹏出自中国古代哲学家庄子的作品《逍遥游》，描述了一种能变化成鸟的巨大鱼类，它可以在北冥深海变为大鹏鸟，然后展翅高飞至九万里高空。这种奇幻的想象体现了古人对于自由、无限可能性的向往。“鲲鹏展翅拼音版”的创作灵感正是来源于此，旨在通过现代方式重新诠释这一古老故事，让更多人能够接触到并理解这段文化遗产。</w:t>
      </w:r>
    </w:p>
    <w:p w14:paraId="55A90F34">
      <w:pPr>
        <w:rPr>
          <w:rFonts w:hint="eastAsia"/>
          <w:lang w:eastAsia="zh-CN"/>
        </w:rPr>
      </w:pPr>
    </w:p>
    <w:p w14:paraId="6950A067">
      <w:pPr>
        <w:rPr>
          <w:rFonts w:hint="eastAsia"/>
          <w:lang w:eastAsia="zh-CN"/>
        </w:rPr>
      </w:pPr>
    </w:p>
    <w:p w14:paraId="3ED5269D">
      <w:pPr>
        <w:rPr>
          <w:rFonts w:hint="eastAsia"/>
          <w:lang w:eastAsia="zh-CN"/>
        </w:rPr>
      </w:pPr>
      <w:r>
        <w:rPr>
          <w:rFonts w:hint="eastAsia"/>
          <w:lang w:eastAsia="zh-CN"/>
        </w:rPr>
        <w:t>拼音版的独特之处</w:t>
      </w:r>
    </w:p>
    <w:p w14:paraId="1B5ADC39">
      <w:pPr>
        <w:rPr>
          <w:rFonts w:hint="eastAsia"/>
          <w:lang w:eastAsia="zh-CN"/>
        </w:rPr>
      </w:pPr>
      <w:r>
        <w:rPr>
          <w:rFonts w:hint="eastAsia"/>
          <w:lang w:eastAsia="zh-CN"/>
        </w:rPr>
        <w:t>将《鲲鹏展翅》转化为拼音版本，最大的挑战在于如何准确地表达原文的意境和韵味。拼音作为一种辅助工具，在帮助人们学习汉字发音方面发挥了重要作用。然而，当用于表达文学作品时，它需要特别注意保持原作的情感色彩和文化内涵。拼音版《鲲鹏展翅》通过精心挑选的注释和解释性文字，成功地克服了这些困难，使得即使是汉语初学者也能领略到这篇经典之作的魅力。</w:t>
      </w:r>
    </w:p>
    <w:p w14:paraId="62D0E9DA">
      <w:pPr>
        <w:rPr>
          <w:rFonts w:hint="eastAsia"/>
          <w:lang w:eastAsia="zh-CN"/>
        </w:rPr>
      </w:pPr>
    </w:p>
    <w:p w14:paraId="162AB2A0">
      <w:pPr>
        <w:rPr>
          <w:rFonts w:hint="eastAsia"/>
          <w:lang w:eastAsia="zh-CN"/>
        </w:rPr>
      </w:pPr>
    </w:p>
    <w:p w14:paraId="79499703">
      <w:pPr>
        <w:rPr>
          <w:rFonts w:hint="eastAsia"/>
          <w:lang w:eastAsia="zh-CN"/>
        </w:rPr>
      </w:pPr>
      <w:r>
        <w:rPr>
          <w:rFonts w:hint="eastAsia"/>
          <w:lang w:eastAsia="zh-CN"/>
        </w:rPr>
        <w:t>教育意义与应用价值</w:t>
      </w:r>
    </w:p>
    <w:p w14:paraId="6ECDB95C">
      <w:pPr>
        <w:rPr>
          <w:rFonts w:hint="eastAsia"/>
          <w:lang w:eastAsia="zh-CN"/>
        </w:rPr>
      </w:pPr>
      <w:r>
        <w:rPr>
          <w:rFonts w:hint="eastAsia"/>
          <w:lang w:eastAsia="zh-CN"/>
        </w:rPr>
        <w:t>“鲲鹏展翅拼音版”不仅仅是一部文学作品，它还具有重要的教育意义。在学校里，教师可以利用这个版本引导学生了解中国古典文学之美，同时提高他们的汉语水平。对于那些对中国文化感兴趣但不熟悉中文的人来说，这是一种极好的入门资料。通过阅读拼音版，读者不仅能学习到正确的发音，还可以了解到许多关于中国文化的知识点，如古代神话传说、哲学思想等。</w:t>
      </w:r>
    </w:p>
    <w:p w14:paraId="7F54A83C">
      <w:pPr>
        <w:rPr>
          <w:rFonts w:hint="eastAsia"/>
          <w:lang w:eastAsia="zh-CN"/>
        </w:rPr>
      </w:pPr>
    </w:p>
    <w:p w14:paraId="10438312">
      <w:pPr>
        <w:rPr>
          <w:rFonts w:hint="eastAsia"/>
          <w:lang w:eastAsia="zh-CN"/>
        </w:rPr>
      </w:pPr>
    </w:p>
    <w:p w14:paraId="6D88849E">
      <w:pPr>
        <w:rPr>
          <w:rFonts w:hint="eastAsia"/>
          <w:lang w:eastAsia="zh-CN"/>
        </w:rPr>
      </w:pPr>
      <w:r>
        <w:rPr>
          <w:rFonts w:hint="eastAsia"/>
          <w:lang w:eastAsia="zh-CN"/>
        </w:rPr>
        <w:t>最后的总结</w:t>
      </w:r>
    </w:p>
    <w:p w14:paraId="6F79F35D">
      <w:pPr>
        <w:rPr>
          <w:rFonts w:hint="eastAsia"/>
          <w:lang w:eastAsia="zh-CN"/>
        </w:rPr>
      </w:pPr>
      <w:r>
        <w:rPr>
          <w:rFonts w:hint="eastAsia"/>
          <w:lang w:eastAsia="zh-CN"/>
        </w:rPr>
        <w:t>“鲲鹏展翅拼音版”是连接古今文化的桥梁，它让古老的智慧焕发新生，同时也为广大汉语学习者提供了一个全新的学习平台。无论是想要深入了解中国传统文化的人，还是仅仅对汉语学习感兴趣的朋友们，都不应错过这部精彩的作品。通过探索《鲲鹏展翅》的故事，我们可以更好地理解中华民族的精神追求，感受那份超越时空界限的自由与梦想。</w:t>
      </w:r>
    </w:p>
    <w:p w14:paraId="2DD29DC3">
      <w:pPr>
        <w:rPr>
          <w:rFonts w:hint="eastAsia"/>
          <w:lang w:eastAsia="zh-CN"/>
        </w:rPr>
      </w:pPr>
    </w:p>
    <w:p w14:paraId="6CFF2B28">
      <w:pPr>
        <w:rPr>
          <w:rFonts w:hint="eastAsia"/>
          <w:lang w:eastAsia="zh-CN"/>
        </w:rPr>
      </w:pPr>
      <w:r>
        <w:rPr>
          <w:rFonts w:hint="eastAsia"/>
          <w:lang w:eastAsia="zh-CN"/>
        </w:rPr>
        <w:t>本文是由懂得生活网（dongdeshenghuo.com）为大家创作</w:t>
      </w:r>
    </w:p>
    <w:p w14:paraId="532FD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B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2025-08-19T13:29:17Z</dcterms:created>
  <cp:lastModifiedBy>Administrator</cp:lastModifiedBy>
  <dcterms:modified xsi:type="dcterms:W3CDTF">2025-08-19T13:29:17Z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F34E3894FE7C4813A4EFAFCC12BF3E35_12</vt:lpwstr>
  </property>
</Properties>
</file>