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A55D" w14:textId="77777777" w:rsidR="00F12A82" w:rsidRDefault="00F12A82">
      <w:pPr>
        <w:rPr>
          <w:rFonts w:hint="eastAsia"/>
        </w:rPr>
      </w:pPr>
      <w:r>
        <w:rPr>
          <w:rFonts w:hint="eastAsia"/>
        </w:rPr>
        <w:t>驰骋畋猎令人心发狂的拼音</w:t>
      </w:r>
    </w:p>
    <w:p w14:paraId="14CCFF7B" w14:textId="77777777" w:rsidR="00F12A82" w:rsidRDefault="00F12A82">
      <w:pPr>
        <w:rPr>
          <w:rFonts w:hint="eastAsia"/>
        </w:rPr>
      </w:pPr>
      <w:r>
        <w:rPr>
          <w:rFonts w:hint="eastAsia"/>
        </w:rPr>
        <w:t>“驰骋畋猎令人心发狂”这句话出自《老子》第十二章，其完整的原文为“五色令人目盲；五音令人耳聋；五味令人口爽；驰骋畋猎，令人心发狂；难得之货，令人行妨。”而“驰骋畋猎令人心发狂”的拼音是：“chí chěng tián liè lìng rén xīn fā kuáng”。下面我们来深入解读一下这句话所蕴含的深刻意义。</w:t>
      </w:r>
    </w:p>
    <w:p w14:paraId="04DBCE18" w14:textId="77777777" w:rsidR="00F12A82" w:rsidRDefault="00F12A82">
      <w:pPr>
        <w:rPr>
          <w:rFonts w:hint="eastAsia"/>
        </w:rPr>
      </w:pPr>
    </w:p>
    <w:p w14:paraId="23F2D559" w14:textId="77777777" w:rsidR="00F12A82" w:rsidRDefault="00F12A82">
      <w:pPr>
        <w:rPr>
          <w:rFonts w:hint="eastAsia"/>
        </w:rPr>
      </w:pPr>
    </w:p>
    <w:p w14:paraId="400BF467" w14:textId="77777777" w:rsidR="00F12A82" w:rsidRDefault="00F12A82">
      <w:pPr>
        <w:rPr>
          <w:rFonts w:hint="eastAsia"/>
        </w:rPr>
      </w:pPr>
      <w:r>
        <w:rPr>
          <w:rFonts w:hint="eastAsia"/>
        </w:rPr>
        <w:t>从字面理解</w:t>
      </w:r>
    </w:p>
    <w:p w14:paraId="735108BF" w14:textId="77777777" w:rsidR="00F12A82" w:rsidRDefault="00F12A82">
      <w:pPr>
        <w:rPr>
          <w:rFonts w:hint="eastAsia"/>
        </w:rPr>
      </w:pPr>
      <w:r>
        <w:rPr>
          <w:rFonts w:hint="eastAsia"/>
        </w:rPr>
        <w:t>“驰骋”描绘出一种在广阔空间中尽情奔跑、飞驰的状态；“畋猎”则指的是打猎。在古代，驰骋畋猎是贵族们热衷的活动，他们在广袤的山林田野间追逐猎物，那种刺激和快感容易让人陷入一种狂热的状态。“令人心发狂”直白地表达出这种行为对人内心的巨大冲击，会使人内心躁动不安，失去应有的平静与理智。</w:t>
      </w:r>
    </w:p>
    <w:p w14:paraId="7D635204" w14:textId="77777777" w:rsidR="00F12A82" w:rsidRDefault="00F12A82">
      <w:pPr>
        <w:rPr>
          <w:rFonts w:hint="eastAsia"/>
        </w:rPr>
      </w:pPr>
    </w:p>
    <w:p w14:paraId="6507BBBE" w14:textId="77777777" w:rsidR="00F12A82" w:rsidRDefault="00F12A82">
      <w:pPr>
        <w:rPr>
          <w:rFonts w:hint="eastAsia"/>
        </w:rPr>
      </w:pPr>
    </w:p>
    <w:p w14:paraId="2D3D7641" w14:textId="77777777" w:rsidR="00F12A82" w:rsidRDefault="00F12A82">
      <w:pPr>
        <w:rPr>
          <w:rFonts w:hint="eastAsia"/>
        </w:rPr>
      </w:pPr>
      <w:r>
        <w:rPr>
          <w:rFonts w:hint="eastAsia"/>
        </w:rPr>
        <w:t>从文化和哲学层面剖析</w:t>
      </w:r>
    </w:p>
    <w:p w14:paraId="210E461A" w14:textId="77777777" w:rsidR="00F12A82" w:rsidRDefault="00F12A82">
      <w:pPr>
        <w:rPr>
          <w:rFonts w:hint="eastAsia"/>
        </w:rPr>
      </w:pPr>
      <w:r>
        <w:rPr>
          <w:rFonts w:hint="eastAsia"/>
        </w:rPr>
        <w:t>老子提出这一观点，是为了警示人们要节制欲望。在当时社会，物质的丰富和各种感官刺激不断冲击着人们的心灵。驰骋畋猎带来的快感是一时的，但过度沉迷其中，会让人的心性被欲望所左右，变得浮躁、贪婪。这与老子所倡导的“少私寡欲”思想相契合，他认为人们应该减少对外物的过度追求，回归到内心的宁静与淡泊之中。当人们能够克制自己的欲望，不被外在的诱惑所迷惑，才能达到“致虚守静”的境界，更好地体悟道的真谛。</w:t>
      </w:r>
    </w:p>
    <w:p w14:paraId="21425F89" w14:textId="77777777" w:rsidR="00F12A82" w:rsidRDefault="00F12A82">
      <w:pPr>
        <w:rPr>
          <w:rFonts w:hint="eastAsia"/>
        </w:rPr>
      </w:pPr>
    </w:p>
    <w:p w14:paraId="642A1D0C" w14:textId="77777777" w:rsidR="00F12A82" w:rsidRDefault="00F12A82">
      <w:pPr>
        <w:rPr>
          <w:rFonts w:hint="eastAsia"/>
        </w:rPr>
      </w:pPr>
    </w:p>
    <w:p w14:paraId="7DFA0CE0" w14:textId="77777777" w:rsidR="00F12A82" w:rsidRDefault="00F12A82">
      <w:pPr>
        <w:rPr>
          <w:rFonts w:hint="eastAsia"/>
        </w:rPr>
      </w:pPr>
      <w:r>
        <w:rPr>
          <w:rFonts w:hint="eastAsia"/>
        </w:rPr>
        <w:t>在现代社会的映射</w:t>
      </w:r>
    </w:p>
    <w:p w14:paraId="4DE99A38" w14:textId="77777777" w:rsidR="00F12A82" w:rsidRDefault="00F12A82">
      <w:pPr>
        <w:rPr>
          <w:rFonts w:hint="eastAsia"/>
        </w:rPr>
      </w:pPr>
      <w:r>
        <w:rPr>
          <w:rFonts w:hint="eastAsia"/>
        </w:rPr>
        <w:t>在现代社会，“驰骋畋猎令人心发狂”依然具有很强的警示意义。各种诱惑如潮水般涌来，网络世界的虚拟快感、消费主义的物质诱惑等，就如同古代的驰骋畋猎一样，容易让人深陷其中。比如，一些人沉迷于网络游戏，在虚拟的竞技世界中寻求刺激，花费大量的时间和精力，甚至影响到正常的生活和工作；还有一些人热衷于购物，追求名牌和奢侈品，不断满足自己对物质的欲望，心灵却在欲望的追逐中逐渐迷失。这些都是现代版“驰骋畋猎令人心发狂”的体现。我们应该从老子的智慧中汲取力量，学会在纷繁复杂的现代社会中保持清醒的头脑，抵制诱惑，不被欲望所奴役，追求一种平衡、和谐的生活状态。</w:t>
      </w:r>
    </w:p>
    <w:p w14:paraId="2337DFF2" w14:textId="77777777" w:rsidR="00F12A82" w:rsidRDefault="00F12A82">
      <w:pPr>
        <w:rPr>
          <w:rFonts w:hint="eastAsia"/>
        </w:rPr>
      </w:pPr>
    </w:p>
    <w:p w14:paraId="0A18E898" w14:textId="77777777" w:rsidR="00F12A82" w:rsidRDefault="00F12A82">
      <w:pPr>
        <w:rPr>
          <w:rFonts w:hint="eastAsia"/>
        </w:rPr>
      </w:pPr>
    </w:p>
    <w:p w14:paraId="271EF441" w14:textId="77777777" w:rsidR="00F12A82" w:rsidRDefault="00F12A82">
      <w:pPr>
        <w:rPr>
          <w:rFonts w:hint="eastAsia"/>
        </w:rPr>
      </w:pPr>
      <w:r>
        <w:rPr>
          <w:rFonts w:hint="eastAsia"/>
        </w:rPr>
        <w:t>对个人修养的启示</w:t>
      </w:r>
    </w:p>
    <w:p w14:paraId="6A4B6184" w14:textId="77777777" w:rsidR="00F12A82" w:rsidRDefault="00F12A82">
      <w:pPr>
        <w:rPr>
          <w:rFonts w:hint="eastAsia"/>
        </w:rPr>
      </w:pPr>
      <w:r>
        <w:rPr>
          <w:rFonts w:hint="eastAsia"/>
        </w:rPr>
        <w:t xml:space="preserve">对于个人修养而言，“驰骋畋猎令人心发狂”提醒我们要时刻观照自己的内心。当面对各种诱惑和刺激时，要能够及时察觉自己内心的变化，审视自己的行为是否已经超出了适度的范围。通过培养内心的平和与坚定，不断提高自己的道德品质和精神境界，我们才能在人生的道路上走得更加稳健，不被外界的干扰所左右，实现真正意义上的自我成长和完善 。   </w:t>
      </w:r>
    </w:p>
    <w:p w14:paraId="4DF926E5" w14:textId="77777777" w:rsidR="00F12A82" w:rsidRDefault="00F12A82">
      <w:pPr>
        <w:rPr>
          <w:rFonts w:hint="eastAsia"/>
        </w:rPr>
      </w:pPr>
    </w:p>
    <w:p w14:paraId="5CFF981E" w14:textId="77777777" w:rsidR="00F12A82" w:rsidRDefault="00F12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C90F1" w14:textId="7D9BCC75" w:rsidR="00336465" w:rsidRDefault="00336465"/>
    <w:sectPr w:rsidR="0033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65"/>
    <w:rsid w:val="00277131"/>
    <w:rsid w:val="00336465"/>
    <w:rsid w:val="00F1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206D4-0BF0-4675-8DB6-8AF5B29B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