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2BCE2">
      <w:pPr>
        <w:rPr>
          <w:rFonts w:hint="eastAsia"/>
          <w:lang w:eastAsia="zh-CN"/>
        </w:rPr>
      </w:pPr>
      <w:bookmarkStart w:id="0" w:name="_GoBack"/>
      <w:bookmarkEnd w:id="0"/>
      <w:r>
        <w:rPr>
          <w:rFonts w:hint="eastAsia"/>
          <w:lang w:eastAsia="zh-CN"/>
        </w:rPr>
        <w:t>饮鸩止渴的拼音怎么写</w:t>
      </w:r>
    </w:p>
    <w:p w14:paraId="6108BC4B">
      <w:pPr>
        <w:rPr>
          <w:rFonts w:hint="eastAsia"/>
          <w:lang w:eastAsia="zh-CN"/>
        </w:rPr>
      </w:pPr>
      <w:r>
        <w:rPr>
          <w:rFonts w:hint="eastAsia"/>
          <w:lang w:eastAsia="zh-CN"/>
        </w:rPr>
        <w:t>“饮鸩止渴”的拼音写作“yǐn zhèn zhǐ kě”。这个成语源自中国古代，用来比喻用错误的方法来解决眼前的问题，虽然能暂时缓解困境，但最终会带来更大的危害。理解这一成语的背景和含义，有助于我们更好地运用它来描述生活中的各种情况。</w:t>
      </w:r>
    </w:p>
    <w:p w14:paraId="3EF5D04F">
      <w:pPr>
        <w:rPr>
          <w:rFonts w:hint="eastAsia"/>
          <w:lang w:eastAsia="zh-CN"/>
        </w:rPr>
      </w:pPr>
    </w:p>
    <w:p w14:paraId="5FE54843">
      <w:pPr>
        <w:rPr>
          <w:rFonts w:hint="eastAsia"/>
          <w:lang w:eastAsia="zh-CN"/>
        </w:rPr>
      </w:pPr>
    </w:p>
    <w:p w14:paraId="67816C35">
      <w:pPr>
        <w:rPr>
          <w:rFonts w:hint="eastAsia"/>
          <w:lang w:eastAsia="zh-CN"/>
        </w:rPr>
      </w:pPr>
      <w:r>
        <w:rPr>
          <w:rFonts w:hint="eastAsia"/>
          <w:lang w:eastAsia="zh-CN"/>
        </w:rPr>
        <w:t>成语来源与典故</w:t>
      </w:r>
    </w:p>
    <w:p w14:paraId="0CCCBD29">
      <w:pPr>
        <w:rPr>
          <w:rFonts w:hint="eastAsia"/>
          <w:lang w:eastAsia="zh-CN"/>
        </w:rPr>
      </w:pPr>
      <w:r>
        <w:rPr>
          <w:rFonts w:hint="eastAsia"/>
          <w:lang w:eastAsia="zh-CN"/>
        </w:rPr>
        <w:t>关于“饮鸩止渴”这一成语的起源，历史文献中并没有明确记载其具体出自哪个时期或事件。然而，“鸩”在中国古代文化中指的是传说中的一种有毒的鸟，其羽毛浸泡在酒中可以制成毒酒。“饮鸩”即饮用这种剧毒的酒，以求迅速死亡或试图解除痛苦。因此，“饮鸩止渴”形象地描绘了采用极端、有害的方法企图解决问题的行为。</w:t>
      </w:r>
    </w:p>
    <w:p w14:paraId="654914F3">
      <w:pPr>
        <w:rPr>
          <w:rFonts w:hint="eastAsia"/>
          <w:lang w:eastAsia="zh-CN"/>
        </w:rPr>
      </w:pPr>
    </w:p>
    <w:p w14:paraId="088E5828">
      <w:pPr>
        <w:rPr>
          <w:rFonts w:hint="eastAsia"/>
          <w:lang w:eastAsia="zh-CN"/>
        </w:rPr>
      </w:pPr>
    </w:p>
    <w:p w14:paraId="5406A314">
      <w:pPr>
        <w:rPr>
          <w:rFonts w:hint="eastAsia"/>
          <w:lang w:eastAsia="zh-CN"/>
        </w:rPr>
      </w:pPr>
      <w:r>
        <w:rPr>
          <w:rFonts w:hint="eastAsia"/>
          <w:lang w:eastAsia="zh-CN"/>
        </w:rPr>
        <w:t>现代意义与应用</w:t>
      </w:r>
    </w:p>
    <w:p w14:paraId="70A3B1DE">
      <w:pPr>
        <w:rPr>
          <w:rFonts w:hint="eastAsia"/>
          <w:lang w:eastAsia="zh-CN"/>
        </w:rPr>
      </w:pPr>
      <w:r>
        <w:rPr>
          <w:rFonts w:hint="eastAsia"/>
          <w:lang w:eastAsia="zh-CN"/>
        </w:rPr>
        <w:t>在现代社会，“饮鸩止渴”不仅仅局限于字面意思，而是广泛应用于描述人们在面对困难时选择短视、有害解决方案的现象。例如，在商业决策中，某些公司可能会通过削减产品质量或者忽视环境保护法规来降低成本，追求短期利益，却忽视了这些行为可能给企业带来的长期损害。这样的做法无异于“饮鸩止渴”，最终可能导致品牌价值下降、法律风险增加等问题。</w:t>
      </w:r>
    </w:p>
    <w:p w14:paraId="64FDE3C1">
      <w:pPr>
        <w:rPr>
          <w:rFonts w:hint="eastAsia"/>
          <w:lang w:eastAsia="zh-CN"/>
        </w:rPr>
      </w:pPr>
    </w:p>
    <w:p w14:paraId="0E10E6D9">
      <w:pPr>
        <w:rPr>
          <w:rFonts w:hint="eastAsia"/>
          <w:lang w:eastAsia="zh-CN"/>
        </w:rPr>
      </w:pPr>
    </w:p>
    <w:p w14:paraId="357D324E">
      <w:pPr>
        <w:rPr>
          <w:rFonts w:hint="eastAsia"/>
          <w:lang w:eastAsia="zh-CN"/>
        </w:rPr>
      </w:pPr>
      <w:r>
        <w:rPr>
          <w:rFonts w:hint="eastAsia"/>
          <w:lang w:eastAsia="zh-CN"/>
        </w:rPr>
        <w:t>如何避免“饮鸩止渴”式决策</w:t>
      </w:r>
    </w:p>
    <w:p w14:paraId="40D22441">
      <w:pPr>
        <w:rPr>
          <w:rFonts w:hint="eastAsia"/>
          <w:lang w:eastAsia="zh-CN"/>
        </w:rPr>
      </w:pPr>
      <w:r>
        <w:rPr>
          <w:rFonts w:hint="eastAsia"/>
          <w:lang w:eastAsia="zh-CN"/>
        </w:rPr>
        <w:t>为了避免做出类似“饮鸩止渴”的决策，个人和组织需要培养长远的眼光和深思熟虑的态度。应当全面评估问题的本质及其潜在影响，而不是仅仅关注表面现象。寻求多方意见和专业建议，确保所采取的措施既能有效解决问题，又不会引发新的问题。建立一套科学合理的决策机制，鼓励基于数据和事实而非直觉或一时冲动来做决定。</w:t>
      </w:r>
    </w:p>
    <w:p w14:paraId="06FD88A3">
      <w:pPr>
        <w:rPr>
          <w:rFonts w:hint="eastAsia"/>
          <w:lang w:eastAsia="zh-CN"/>
        </w:rPr>
      </w:pPr>
    </w:p>
    <w:p w14:paraId="37163AA0">
      <w:pPr>
        <w:rPr>
          <w:rFonts w:hint="eastAsia"/>
          <w:lang w:eastAsia="zh-CN"/>
        </w:rPr>
      </w:pPr>
    </w:p>
    <w:p w14:paraId="757B46E6">
      <w:pPr>
        <w:rPr>
          <w:rFonts w:hint="eastAsia"/>
          <w:lang w:eastAsia="zh-CN"/>
        </w:rPr>
      </w:pPr>
      <w:r>
        <w:rPr>
          <w:rFonts w:hint="eastAsia"/>
          <w:lang w:eastAsia="zh-CN"/>
        </w:rPr>
        <w:t>最后的总结</w:t>
      </w:r>
    </w:p>
    <w:p w14:paraId="170FB052">
      <w:pPr>
        <w:rPr>
          <w:rFonts w:hint="eastAsia"/>
          <w:lang w:eastAsia="zh-CN"/>
        </w:rPr>
      </w:pPr>
      <w:r>
        <w:rPr>
          <w:rFonts w:hint="eastAsia"/>
          <w:lang w:eastAsia="zh-CN"/>
        </w:rPr>
        <w:t>“饮鸩止渴”作为一个富有深刻寓意的成语，提醒我们在处理任何事情时都应保持清醒头脑，不要因急于求成而选择了错误的道路。了解其背后的文化内涵，并将其智慧融入日常生活和工作中，可以帮助我们做出更加明智的选择，走向成功之路。</w:t>
      </w:r>
    </w:p>
    <w:p w14:paraId="225AF69A">
      <w:pPr>
        <w:rPr>
          <w:rFonts w:hint="eastAsia"/>
          <w:lang w:eastAsia="zh-CN"/>
        </w:rPr>
      </w:pPr>
    </w:p>
    <w:p w14:paraId="5452D371">
      <w:pPr>
        <w:rPr>
          <w:rFonts w:hint="eastAsia"/>
          <w:lang w:eastAsia="zh-CN"/>
        </w:rPr>
      </w:pPr>
      <w:r>
        <w:rPr>
          <w:rFonts w:hint="eastAsia"/>
          <w:lang w:eastAsia="zh-CN"/>
        </w:rPr>
        <w:t>本文是由懂得生活网（dongdeshenghuo.com）为大家创作</w:t>
      </w:r>
    </w:p>
    <w:p w14:paraId="619421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0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2025-08-19T14:57:31Z</dcterms:created>
  <cp:lastModifiedBy>Administrator</cp:lastModifiedBy>
  <dcterms:modified xsi:type="dcterms:W3CDTF">2025-08-19T14:57:31Z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3353735CC503445B92A0901573677D27_12</vt:lpwstr>
  </property>
</Properties>
</file>