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6DEB5" w14:textId="77777777" w:rsidR="006C1C3A" w:rsidRDefault="006C1C3A">
      <w:pPr>
        <w:rPr>
          <w:rFonts w:hint="eastAsia"/>
        </w:rPr>
      </w:pPr>
    </w:p>
    <w:p w14:paraId="58C0D2FB" w14:textId="77777777" w:rsidR="006C1C3A" w:rsidRDefault="006C1C3A">
      <w:pPr>
        <w:rPr>
          <w:rFonts w:hint="eastAsia"/>
        </w:rPr>
      </w:pPr>
    </w:p>
    <w:p w14:paraId="36CBA331" w14:textId="77777777" w:rsidR="006C1C3A" w:rsidRDefault="006C1C3A">
      <w:pPr>
        <w:rPr>
          <w:rFonts w:hint="eastAsia"/>
        </w:rPr>
      </w:pPr>
      <w:r>
        <w:rPr>
          <w:rFonts w:hint="eastAsia"/>
        </w:rPr>
        <w:t>一、飞织的基本概念</w:t>
      </w:r>
    </w:p>
    <w:p w14:paraId="697FBE52" w14:textId="77777777" w:rsidR="006C1C3A" w:rsidRDefault="006C1C3A">
      <w:pPr>
        <w:rPr>
          <w:rFonts w:hint="eastAsia"/>
        </w:rPr>
      </w:pPr>
      <w:r>
        <w:rPr>
          <w:rFonts w:hint="eastAsia"/>
        </w:rPr>
        <w:t>飞织（Feizhi），在运动鞋领域是一种非常先进的鞋面编织技术。这种技术摒弃了传统的鞋面制作工艺中大面积使用胶水和众多片材拼接的方式。它主要是通过电脑编程控制的编织机，将纱线按照预先设定好的程序编织成鞋面。这种编织方式能够精准地控制鞋面各个部位的密度、厚度和弹性，从而使鞋面既能适应脚部的复杂形状，又能提供良好的透气性、支撑性和包裹性。</w:t>
      </w:r>
    </w:p>
    <w:p w14:paraId="16020C0A" w14:textId="77777777" w:rsidR="006C1C3A" w:rsidRDefault="006C1C3A">
      <w:pPr>
        <w:rPr>
          <w:rFonts w:hint="eastAsia"/>
        </w:rPr>
      </w:pPr>
    </w:p>
    <w:p w14:paraId="4D92C52F" w14:textId="77777777" w:rsidR="006C1C3A" w:rsidRDefault="006C1C3A">
      <w:pPr>
        <w:rPr>
          <w:rFonts w:hint="eastAsia"/>
        </w:rPr>
      </w:pPr>
    </w:p>
    <w:p w14:paraId="226E3503" w14:textId="77777777" w:rsidR="006C1C3A" w:rsidRDefault="006C1C3A">
      <w:pPr>
        <w:rPr>
          <w:rFonts w:hint="eastAsia"/>
        </w:rPr>
      </w:pPr>
      <w:r>
        <w:rPr>
          <w:rFonts w:hint="eastAsia"/>
        </w:rPr>
        <w:t>二、飞织材料的特性</w:t>
      </w:r>
    </w:p>
    <w:p w14:paraId="4647FD71" w14:textId="77777777" w:rsidR="006C1C3A" w:rsidRDefault="006C1C3A">
      <w:pPr>
        <w:rPr>
          <w:rFonts w:hint="eastAsia"/>
        </w:rPr>
      </w:pPr>
      <w:r>
        <w:rPr>
          <w:rFonts w:hint="eastAsia"/>
        </w:rPr>
        <w:t>飞织所使用的材料通常是高性能的合成纤维或者天然纤维与合成纤维的混纺。这些材料具有良好的柔韧性，能很好地贴合脚部轮廓。例如，一些飞织鞋面采用的特殊聚酯纤维，具有高强度和低重量的特点，既能承受运动时的拉扯力，又不会给脚部增加过多的负担。这些材料也具备出色的吸湿排汗性能，能让脚部在运动过程中保持干爽舒适。而且，飞织材料还具有一定的弹性，能随着脚部的运动而伸展，不会产生紧绷感。</w:t>
      </w:r>
    </w:p>
    <w:p w14:paraId="77D9EB2E" w14:textId="77777777" w:rsidR="006C1C3A" w:rsidRDefault="006C1C3A">
      <w:pPr>
        <w:rPr>
          <w:rFonts w:hint="eastAsia"/>
        </w:rPr>
      </w:pPr>
    </w:p>
    <w:p w14:paraId="3350C26B" w14:textId="77777777" w:rsidR="006C1C3A" w:rsidRDefault="006C1C3A">
      <w:pPr>
        <w:rPr>
          <w:rFonts w:hint="eastAsia"/>
        </w:rPr>
      </w:pPr>
    </w:p>
    <w:p w14:paraId="64D78F2B" w14:textId="77777777" w:rsidR="006C1C3A" w:rsidRDefault="006C1C3A">
      <w:pPr>
        <w:rPr>
          <w:rFonts w:hint="eastAsia"/>
        </w:rPr>
      </w:pPr>
      <w:r>
        <w:rPr>
          <w:rFonts w:hint="eastAsia"/>
        </w:rPr>
        <w:t>三、飞织技术的优势</w:t>
      </w:r>
    </w:p>
    <w:p w14:paraId="08D230D1" w14:textId="77777777" w:rsidR="006C1C3A" w:rsidRDefault="006C1C3A">
      <w:pPr>
        <w:rPr>
          <w:rFonts w:hint="eastAsia"/>
        </w:rPr>
      </w:pPr>
      <w:r>
        <w:rPr>
          <w:rFonts w:hint="eastAsia"/>
        </w:rPr>
        <w:t>从制作工艺角度看，飞织技术极大地提高了生产效率。编织机可以快速地编织出鞋面，相比传统的裁剪、粘贴等工序，减少了大量的人工操作和时间成本。在产品性能方面，飞织鞋面为鞋子带来了整体的性能提升。除了前面提到的良好的透气性、支撑性和包裹性外，飞织鞋面还具有良好的抗拉伸性。在长时间的运动中，鞋面不容易变形，能够始终保持对脚部的保护和舒适感。飞织鞋面在外观上也更加简洁流畅，能够设计出各种时尚的造型，满足不同消费者对于鞋款外观的需求。</w:t>
      </w:r>
    </w:p>
    <w:p w14:paraId="6CC2E86D" w14:textId="77777777" w:rsidR="006C1C3A" w:rsidRDefault="006C1C3A">
      <w:pPr>
        <w:rPr>
          <w:rFonts w:hint="eastAsia"/>
        </w:rPr>
      </w:pPr>
    </w:p>
    <w:p w14:paraId="2D74BBC1" w14:textId="77777777" w:rsidR="006C1C3A" w:rsidRDefault="006C1C3A">
      <w:pPr>
        <w:rPr>
          <w:rFonts w:hint="eastAsia"/>
        </w:rPr>
      </w:pPr>
    </w:p>
    <w:p w14:paraId="10C1E146" w14:textId="77777777" w:rsidR="006C1C3A" w:rsidRDefault="006C1C3A">
      <w:pPr>
        <w:rPr>
          <w:rFonts w:hint="eastAsia"/>
        </w:rPr>
      </w:pPr>
      <w:r>
        <w:rPr>
          <w:rFonts w:hint="eastAsia"/>
        </w:rPr>
        <w:t>四、飞织技术的应用范围</w:t>
      </w:r>
    </w:p>
    <w:p w14:paraId="0DC06F30" w14:textId="77777777" w:rsidR="006C1C3A" w:rsidRDefault="006C1C3A">
      <w:pPr>
        <w:rPr>
          <w:rFonts w:hint="eastAsia"/>
        </w:rPr>
      </w:pPr>
      <w:r>
        <w:rPr>
          <w:rFonts w:hint="eastAsia"/>
        </w:rPr>
        <w:t>飞织技术最广泛的应用当然是在运动鞋领域。无论是跑步鞋、篮球鞋还是训练鞋，都能看到飞织鞋面的身影。在跑步鞋中，飞织技术有助于提升跑步的舒适性，减少脚部疲劳。对于篮球鞋来说，飞织鞋面能够在提供足够支撑的保证脚部的灵活性，满足球员在球场上的各种动作需求。而训练鞋采用飞织技术后，也更适合多种训练场景下的穿着。除了运动鞋，在一些休闲鞋款上也逐渐开始采用飞织技术，为休闲鞋带来了新的活力和功能特性，使休闲鞋在注重外观的也具备了一定的运动功能性。</w:t>
      </w:r>
    </w:p>
    <w:p w14:paraId="12941178" w14:textId="77777777" w:rsidR="006C1C3A" w:rsidRDefault="006C1C3A">
      <w:pPr>
        <w:rPr>
          <w:rFonts w:hint="eastAsia"/>
        </w:rPr>
      </w:pPr>
    </w:p>
    <w:p w14:paraId="1B6D3426" w14:textId="77777777" w:rsidR="006C1C3A" w:rsidRDefault="006C1C3A">
      <w:pPr>
        <w:rPr>
          <w:rFonts w:hint="eastAsia"/>
        </w:rPr>
      </w:pPr>
    </w:p>
    <w:p w14:paraId="23CB93F4" w14:textId="77777777" w:rsidR="006C1C3A" w:rsidRDefault="006C1C3A">
      <w:pPr>
        <w:rPr>
          <w:rFonts w:hint="eastAsia"/>
        </w:rPr>
      </w:pPr>
      <w:r>
        <w:rPr>
          <w:rFonts w:hint="eastAsia"/>
        </w:rPr>
        <w:t>五、飞织技术的发展前景</w:t>
      </w:r>
    </w:p>
    <w:p w14:paraId="18660786" w14:textId="77777777" w:rsidR="006C1C3A" w:rsidRDefault="006C1C3A">
      <w:pPr>
        <w:rPr>
          <w:rFonts w:hint="eastAsia"/>
        </w:rPr>
      </w:pPr>
      <w:r>
        <w:rPr>
          <w:rFonts w:hint="eastAsia"/>
        </w:rPr>
        <w:t>随着人们对健康和运动的重视程度不断提高，以及消费者对于鞋类产品性能和外观要求的日益增加，飞织技术的发展前景非常广阔。在技术创新方面，编织技术会不断优化，可能会出现更精细的编织工艺，使鞋面的性能更上一层楼。例如，实现更加个性化的定制，根据消费者的脚型和运动习惯编织出独一无二的鞋面。在环保方面，未来的飞织技术可能会更多地采用可回收、可降解的纤维材料，以符合可持续发展的潮流。而且，随着3D打印等其他新兴技术在纺织领域的融合，飞织技术也可能会与之相互促进，共同推动鞋面制造技术走向新的高度，在更多的鞋类款式和功能上得到应用。</w:t>
      </w:r>
    </w:p>
    <w:p w14:paraId="097325E1" w14:textId="77777777" w:rsidR="006C1C3A" w:rsidRDefault="006C1C3A">
      <w:pPr>
        <w:rPr>
          <w:rFonts w:hint="eastAsia"/>
        </w:rPr>
      </w:pPr>
    </w:p>
    <w:p w14:paraId="6537168D" w14:textId="77777777" w:rsidR="006C1C3A" w:rsidRDefault="006C1C3A">
      <w:pPr>
        <w:rPr>
          <w:rFonts w:hint="eastAsia"/>
        </w:rPr>
      </w:pPr>
      <w:r>
        <w:rPr>
          <w:rFonts w:hint="eastAsia"/>
        </w:rPr>
        <w:t>本文是由懂得生活网（dongdeshenghuo.com）为大家创作</w:t>
      </w:r>
    </w:p>
    <w:p w14:paraId="1E460652" w14:textId="2180CCA2" w:rsidR="00F377E4" w:rsidRDefault="00F377E4"/>
    <w:sectPr w:rsidR="00F37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E4"/>
    <w:rsid w:val="00277131"/>
    <w:rsid w:val="006C1C3A"/>
    <w:rsid w:val="00F3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6A697-8EBE-4E27-8C15-1F487ECB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7E4"/>
    <w:rPr>
      <w:rFonts w:cstheme="majorBidi"/>
      <w:color w:val="2F5496" w:themeColor="accent1" w:themeShade="BF"/>
      <w:sz w:val="28"/>
      <w:szCs w:val="28"/>
    </w:rPr>
  </w:style>
  <w:style w:type="character" w:customStyle="1" w:styleId="50">
    <w:name w:val="标题 5 字符"/>
    <w:basedOn w:val="a0"/>
    <w:link w:val="5"/>
    <w:uiPriority w:val="9"/>
    <w:semiHidden/>
    <w:rsid w:val="00F377E4"/>
    <w:rPr>
      <w:rFonts w:cstheme="majorBidi"/>
      <w:color w:val="2F5496" w:themeColor="accent1" w:themeShade="BF"/>
      <w:sz w:val="24"/>
    </w:rPr>
  </w:style>
  <w:style w:type="character" w:customStyle="1" w:styleId="60">
    <w:name w:val="标题 6 字符"/>
    <w:basedOn w:val="a0"/>
    <w:link w:val="6"/>
    <w:uiPriority w:val="9"/>
    <w:semiHidden/>
    <w:rsid w:val="00F377E4"/>
    <w:rPr>
      <w:rFonts w:cstheme="majorBidi"/>
      <w:b/>
      <w:bCs/>
      <w:color w:val="2F5496" w:themeColor="accent1" w:themeShade="BF"/>
    </w:rPr>
  </w:style>
  <w:style w:type="character" w:customStyle="1" w:styleId="70">
    <w:name w:val="标题 7 字符"/>
    <w:basedOn w:val="a0"/>
    <w:link w:val="7"/>
    <w:uiPriority w:val="9"/>
    <w:semiHidden/>
    <w:rsid w:val="00F377E4"/>
    <w:rPr>
      <w:rFonts w:cstheme="majorBidi"/>
      <w:b/>
      <w:bCs/>
      <w:color w:val="595959" w:themeColor="text1" w:themeTint="A6"/>
    </w:rPr>
  </w:style>
  <w:style w:type="character" w:customStyle="1" w:styleId="80">
    <w:name w:val="标题 8 字符"/>
    <w:basedOn w:val="a0"/>
    <w:link w:val="8"/>
    <w:uiPriority w:val="9"/>
    <w:semiHidden/>
    <w:rsid w:val="00F377E4"/>
    <w:rPr>
      <w:rFonts w:cstheme="majorBidi"/>
      <w:color w:val="595959" w:themeColor="text1" w:themeTint="A6"/>
    </w:rPr>
  </w:style>
  <w:style w:type="character" w:customStyle="1" w:styleId="90">
    <w:name w:val="标题 9 字符"/>
    <w:basedOn w:val="a0"/>
    <w:link w:val="9"/>
    <w:uiPriority w:val="9"/>
    <w:semiHidden/>
    <w:rsid w:val="00F377E4"/>
    <w:rPr>
      <w:rFonts w:eastAsiaTheme="majorEastAsia" w:cstheme="majorBidi"/>
      <w:color w:val="595959" w:themeColor="text1" w:themeTint="A6"/>
    </w:rPr>
  </w:style>
  <w:style w:type="paragraph" w:styleId="a3">
    <w:name w:val="Title"/>
    <w:basedOn w:val="a"/>
    <w:next w:val="a"/>
    <w:link w:val="a4"/>
    <w:uiPriority w:val="10"/>
    <w:qFormat/>
    <w:rsid w:val="00F37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7E4"/>
    <w:pPr>
      <w:spacing w:before="160"/>
      <w:jc w:val="center"/>
    </w:pPr>
    <w:rPr>
      <w:i/>
      <w:iCs/>
      <w:color w:val="404040" w:themeColor="text1" w:themeTint="BF"/>
    </w:rPr>
  </w:style>
  <w:style w:type="character" w:customStyle="1" w:styleId="a8">
    <w:name w:val="引用 字符"/>
    <w:basedOn w:val="a0"/>
    <w:link w:val="a7"/>
    <w:uiPriority w:val="29"/>
    <w:rsid w:val="00F377E4"/>
    <w:rPr>
      <w:i/>
      <w:iCs/>
      <w:color w:val="404040" w:themeColor="text1" w:themeTint="BF"/>
    </w:rPr>
  </w:style>
  <w:style w:type="paragraph" w:styleId="a9">
    <w:name w:val="List Paragraph"/>
    <w:basedOn w:val="a"/>
    <w:uiPriority w:val="34"/>
    <w:qFormat/>
    <w:rsid w:val="00F377E4"/>
    <w:pPr>
      <w:ind w:left="720"/>
      <w:contextualSpacing/>
    </w:pPr>
  </w:style>
  <w:style w:type="character" w:styleId="aa">
    <w:name w:val="Intense Emphasis"/>
    <w:basedOn w:val="a0"/>
    <w:uiPriority w:val="21"/>
    <w:qFormat/>
    <w:rsid w:val="00F377E4"/>
    <w:rPr>
      <w:i/>
      <w:iCs/>
      <w:color w:val="2F5496" w:themeColor="accent1" w:themeShade="BF"/>
    </w:rPr>
  </w:style>
  <w:style w:type="paragraph" w:styleId="ab">
    <w:name w:val="Intense Quote"/>
    <w:basedOn w:val="a"/>
    <w:next w:val="a"/>
    <w:link w:val="ac"/>
    <w:uiPriority w:val="30"/>
    <w:qFormat/>
    <w:rsid w:val="00F37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7E4"/>
    <w:rPr>
      <w:i/>
      <w:iCs/>
      <w:color w:val="2F5496" w:themeColor="accent1" w:themeShade="BF"/>
    </w:rPr>
  </w:style>
  <w:style w:type="character" w:styleId="ad">
    <w:name w:val="Intense Reference"/>
    <w:basedOn w:val="a0"/>
    <w:uiPriority w:val="32"/>
    <w:qFormat/>
    <w:rsid w:val="00F37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