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BDAA0" w14:textId="77777777" w:rsidR="007E2F4E" w:rsidRDefault="007E2F4E">
      <w:pPr>
        <w:rPr>
          <w:rFonts w:hint="eastAsia"/>
        </w:rPr>
      </w:pPr>
      <w:r>
        <w:rPr>
          <w:rFonts w:hint="eastAsia"/>
        </w:rPr>
        <w:t>风筝的拼音几声调</w:t>
      </w:r>
    </w:p>
    <w:p w14:paraId="713F5CE3" w14:textId="77777777" w:rsidR="007E2F4E" w:rsidRDefault="007E2F4E">
      <w:pPr>
        <w:rPr>
          <w:rFonts w:hint="eastAsia"/>
        </w:rPr>
      </w:pPr>
      <w:r>
        <w:rPr>
          <w:rFonts w:hint="eastAsia"/>
        </w:rPr>
        <w:t>风筝，在汉语中的发音为“fēng zheng”，其中“风”字属于第一声，读作fēng，“筝”字则在现代标准汉语中读作轻声zheng。轻声在汉语中没有固定的声调符号，但通常比前面一个音节的声调更低更轻。这种独特的发音方式不仅体现了汉语语音的丰富性，也反映了风筝这一古老文化物品在中国历史上的独特地位。</w:t>
      </w:r>
    </w:p>
    <w:p w14:paraId="48A6E2A9" w14:textId="77777777" w:rsidR="007E2F4E" w:rsidRDefault="007E2F4E">
      <w:pPr>
        <w:rPr>
          <w:rFonts w:hint="eastAsia"/>
        </w:rPr>
      </w:pPr>
    </w:p>
    <w:p w14:paraId="038E976D" w14:textId="77777777" w:rsidR="007E2F4E" w:rsidRDefault="007E2F4E">
      <w:pPr>
        <w:rPr>
          <w:rFonts w:hint="eastAsia"/>
        </w:rPr>
      </w:pPr>
    </w:p>
    <w:p w14:paraId="7CAC66B8" w14:textId="77777777" w:rsidR="007E2F4E" w:rsidRDefault="007E2F4E">
      <w:pPr>
        <w:rPr>
          <w:rFonts w:hint="eastAsia"/>
        </w:rPr>
      </w:pPr>
      <w:r>
        <w:rPr>
          <w:rFonts w:hint="eastAsia"/>
        </w:rPr>
        <w:t>风筝的历史渊源</w:t>
      </w:r>
    </w:p>
    <w:p w14:paraId="67E5E6C7" w14:textId="77777777" w:rsidR="007E2F4E" w:rsidRDefault="007E2F4E">
      <w:pPr>
        <w:rPr>
          <w:rFonts w:hint="eastAsia"/>
        </w:rPr>
      </w:pPr>
      <w:r>
        <w:rPr>
          <w:rFonts w:hint="eastAsia"/>
        </w:rPr>
        <w:t>风筝作为中国传统手工艺品之一，有着悠久的历史。最早的风筝可以追溯到春秋战国时期，最初是用于军事目的，如传递信息或测量距离。随着时间的发展，风筝逐渐成为了一种娱乐工具，尤其在宋朝时期得到了极大的普及与发展。那时，放风筝已经成为了民众喜爱的一种户外活动，尤其是在清明时节，人们习惯于外出放风筝，以此祈求好运和健康的象征。</w:t>
      </w:r>
    </w:p>
    <w:p w14:paraId="39F67EAB" w14:textId="77777777" w:rsidR="007E2F4E" w:rsidRDefault="007E2F4E">
      <w:pPr>
        <w:rPr>
          <w:rFonts w:hint="eastAsia"/>
        </w:rPr>
      </w:pPr>
    </w:p>
    <w:p w14:paraId="2B6BEC2A" w14:textId="77777777" w:rsidR="007E2F4E" w:rsidRDefault="007E2F4E">
      <w:pPr>
        <w:rPr>
          <w:rFonts w:hint="eastAsia"/>
        </w:rPr>
      </w:pPr>
    </w:p>
    <w:p w14:paraId="1FAF6273" w14:textId="77777777" w:rsidR="007E2F4E" w:rsidRDefault="007E2F4E">
      <w:pPr>
        <w:rPr>
          <w:rFonts w:hint="eastAsia"/>
        </w:rPr>
      </w:pPr>
      <w:r>
        <w:rPr>
          <w:rFonts w:hint="eastAsia"/>
        </w:rPr>
        <w:t>风筝制作工艺</w:t>
      </w:r>
    </w:p>
    <w:p w14:paraId="2E358812" w14:textId="77777777" w:rsidR="007E2F4E" w:rsidRDefault="007E2F4E">
      <w:pPr>
        <w:rPr>
          <w:rFonts w:hint="eastAsia"/>
        </w:rPr>
      </w:pPr>
      <w:r>
        <w:rPr>
          <w:rFonts w:hint="eastAsia"/>
        </w:rPr>
        <w:t>传统的风筝制作工艺非常讲究，包括选材、设计、绘画等多个步骤。材料上多采用竹子作为骨架，因其既轻便又坚韧；纸张或丝绸则是覆盖材料的选择，它们能够保证风筝足够轻盈以顺利起飞。设计方面，制作者们会根据不同的主题和用途来确定风筝的形状与图案，如蝴蝶、龙等形象深受喜爱。而绘画环节则是给风筝增添色彩的关键步骤，通过鲜艳的颜色和精致的图案赋予每一只风筝独特的生命力。</w:t>
      </w:r>
    </w:p>
    <w:p w14:paraId="01893AFA" w14:textId="77777777" w:rsidR="007E2F4E" w:rsidRDefault="007E2F4E">
      <w:pPr>
        <w:rPr>
          <w:rFonts w:hint="eastAsia"/>
        </w:rPr>
      </w:pPr>
    </w:p>
    <w:p w14:paraId="3AD5CD7F" w14:textId="77777777" w:rsidR="007E2F4E" w:rsidRDefault="007E2F4E">
      <w:pPr>
        <w:rPr>
          <w:rFonts w:hint="eastAsia"/>
        </w:rPr>
      </w:pPr>
    </w:p>
    <w:p w14:paraId="2D8AF438" w14:textId="77777777" w:rsidR="007E2F4E" w:rsidRDefault="007E2F4E">
      <w:pPr>
        <w:rPr>
          <w:rFonts w:hint="eastAsia"/>
        </w:rPr>
      </w:pPr>
      <w:r>
        <w:rPr>
          <w:rFonts w:hint="eastAsia"/>
        </w:rPr>
        <w:t>风筝文化的传播</w:t>
      </w:r>
    </w:p>
    <w:p w14:paraId="7D48763A" w14:textId="77777777" w:rsidR="007E2F4E" w:rsidRDefault="007E2F4E">
      <w:pPr>
        <w:rPr>
          <w:rFonts w:hint="eastAsia"/>
        </w:rPr>
      </w:pPr>
      <w:r>
        <w:rPr>
          <w:rFonts w:hint="eastAsia"/>
        </w:rPr>
        <w:t>随着时代的发展，风筝不仅在中国国内广泛流传，还通过各种文化交流活动走向了世界。许多国家和地区都有自己的风筝节或者风筝比赛，吸引了大量爱好者参与。这些活动不仅促进了不同文化间的交流与理解，也为世界各地的人们提供了一个了解中国传统文化的良好机会。现代科技的应用也让风筝的设计和制作有了新的突破，比如一些电子风筝能够在夜晚发出绚丽的光芒，增加了放风筝的乐趣。</w:t>
      </w:r>
    </w:p>
    <w:p w14:paraId="0EB79F68" w14:textId="77777777" w:rsidR="007E2F4E" w:rsidRDefault="007E2F4E">
      <w:pPr>
        <w:rPr>
          <w:rFonts w:hint="eastAsia"/>
        </w:rPr>
      </w:pPr>
    </w:p>
    <w:p w14:paraId="69545408" w14:textId="77777777" w:rsidR="007E2F4E" w:rsidRDefault="007E2F4E">
      <w:pPr>
        <w:rPr>
          <w:rFonts w:hint="eastAsia"/>
        </w:rPr>
      </w:pPr>
    </w:p>
    <w:p w14:paraId="2881C753" w14:textId="77777777" w:rsidR="007E2F4E" w:rsidRDefault="007E2F4E">
      <w:pPr>
        <w:rPr>
          <w:rFonts w:hint="eastAsia"/>
        </w:rPr>
      </w:pPr>
      <w:r>
        <w:rPr>
          <w:rFonts w:hint="eastAsia"/>
        </w:rPr>
        <w:t>最后的总结</w:t>
      </w:r>
    </w:p>
    <w:p w14:paraId="6D16BE0F" w14:textId="77777777" w:rsidR="007E2F4E" w:rsidRDefault="007E2F4E">
      <w:pPr>
        <w:rPr>
          <w:rFonts w:hint="eastAsia"/>
        </w:rPr>
      </w:pPr>
      <w:r>
        <w:rPr>
          <w:rFonts w:hint="eastAsia"/>
        </w:rPr>
        <w:t>风筝作为一种融合了艺术与技艺的传统手工艺品，其背后蕴含的文化价值和历史意义深远。无论是从它的发音“fēng zheng”，还是它所承载的文化内涵来看，风筝都是中华民族智慧的结晶，也是连接过去与未来的桥梁。希望未来能有更多人关注并参与到这项美好的活动中来，共同传承和发展这一珍贵的文化遗产。</w:t>
      </w:r>
    </w:p>
    <w:p w14:paraId="64C0B9B5" w14:textId="77777777" w:rsidR="007E2F4E" w:rsidRDefault="007E2F4E">
      <w:pPr>
        <w:rPr>
          <w:rFonts w:hint="eastAsia"/>
        </w:rPr>
      </w:pPr>
    </w:p>
    <w:p w14:paraId="56930034" w14:textId="77777777" w:rsidR="007E2F4E" w:rsidRDefault="007E2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D73C1" w14:textId="50A149A4" w:rsidR="00AC5192" w:rsidRDefault="00AC5192"/>
    <w:sectPr w:rsidR="00AC5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92"/>
    <w:rsid w:val="00277131"/>
    <w:rsid w:val="007E2F4E"/>
    <w:rsid w:val="00A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CF78F-92BC-4A94-A495-95B299A1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