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58AA6">
      <w:pPr>
        <w:rPr>
          <w:rFonts w:hint="eastAsia"/>
          <w:lang w:eastAsia="zh-CN"/>
        </w:rPr>
      </w:pPr>
      <w:bookmarkStart w:id="0" w:name="_GoBack"/>
      <w:bookmarkEnd w:id="0"/>
      <w:r>
        <w:rPr>
          <w:rFonts w:hint="eastAsia"/>
          <w:lang w:eastAsia="zh-CN"/>
        </w:rPr>
        <w:t>韦庄与他的稻田诗</w:t>
      </w:r>
    </w:p>
    <w:p w14:paraId="19382194">
      <w:pPr>
        <w:rPr>
          <w:rFonts w:hint="eastAsia"/>
          <w:lang w:eastAsia="zh-CN"/>
        </w:rPr>
      </w:pPr>
      <w:r>
        <w:rPr>
          <w:rFonts w:hint="eastAsia"/>
          <w:lang w:eastAsia="zh-CN"/>
        </w:rPr>
        <w:t>韦庄是晚唐至五代时期著名的诗人、词人，他不仅以其深沉的诗词赢得了后世的敬仰，更因对田园风光的独特描绘而独树一帜。韦庄的一首描写稻田美景的古诗，在文学史上留下了浓墨重彩的一笔。这首诗歌以生动的语言和细腻的笔触描绘了稻田从春种到秋收的全过程，展现了古代农民辛勤劳作的生活画面。</w:t>
      </w:r>
    </w:p>
    <w:p w14:paraId="6D403D11">
      <w:pPr>
        <w:rPr>
          <w:rFonts w:hint="eastAsia"/>
          <w:lang w:eastAsia="zh-CN"/>
        </w:rPr>
      </w:pPr>
    </w:p>
    <w:p w14:paraId="62A6DA56">
      <w:pPr>
        <w:rPr>
          <w:rFonts w:hint="eastAsia"/>
          <w:lang w:eastAsia="zh-CN"/>
        </w:rPr>
      </w:pPr>
    </w:p>
    <w:p w14:paraId="538FA465">
      <w:pPr>
        <w:rPr>
          <w:rFonts w:hint="eastAsia"/>
          <w:lang w:eastAsia="zh-CN"/>
        </w:rPr>
      </w:pPr>
      <w:r>
        <w:rPr>
          <w:rFonts w:hint="eastAsia"/>
          <w:lang w:eastAsia="zh-CN"/>
        </w:rPr>
        <w:t>稻田古诗的拼音解读</w:t>
      </w:r>
    </w:p>
    <w:p w14:paraId="6C2F8A6F">
      <w:pPr>
        <w:rPr>
          <w:rFonts w:hint="eastAsia"/>
          <w:lang w:eastAsia="zh-CN"/>
        </w:rPr>
      </w:pPr>
      <w:r>
        <w:rPr>
          <w:rFonts w:hint="eastAsia"/>
          <w:lang w:eastAsia="zh-CN"/>
        </w:rPr>
        <w:t>接下来，我们将这首描述稻田之美的古诗用拼音来表示，以便让更多的人能够体会到其中的美好。这首诗的名字并没有直接提及“稻田”，但从内容中可以明显感受到它所描绘的主题。“绿遍山原白满川，子规声里雨如烟。乡村四月闲人少，才了蚕桑又插田。”用拼音表达则是：“lǜ biàn shān yuán bái mǎn chuān, zǐ guī shēng lǐ yǔ rú yān. xiāng cūn sì yuè xián rén shǎo, cái le cán sāng yòu chā tián.”通过这种形式，即使是不懂汉字的朋友也能够朗读出这首优美的诗歌。</w:t>
      </w:r>
    </w:p>
    <w:p w14:paraId="79C3C816">
      <w:pPr>
        <w:rPr>
          <w:rFonts w:hint="eastAsia"/>
          <w:lang w:eastAsia="zh-CN"/>
        </w:rPr>
      </w:pPr>
    </w:p>
    <w:p w14:paraId="01493683">
      <w:pPr>
        <w:rPr>
          <w:rFonts w:hint="eastAsia"/>
          <w:lang w:eastAsia="zh-CN"/>
        </w:rPr>
      </w:pPr>
    </w:p>
    <w:p w14:paraId="40644726">
      <w:pPr>
        <w:rPr>
          <w:rFonts w:hint="eastAsia"/>
          <w:lang w:eastAsia="zh-CN"/>
        </w:rPr>
      </w:pPr>
      <w:r>
        <w:rPr>
          <w:rFonts w:hint="eastAsia"/>
          <w:lang w:eastAsia="zh-CN"/>
        </w:rPr>
        <w:t>诗歌背后的故事</w:t>
      </w:r>
    </w:p>
    <w:p w14:paraId="13F4164A">
      <w:pPr>
        <w:rPr>
          <w:rFonts w:hint="eastAsia"/>
          <w:lang w:eastAsia="zh-CN"/>
        </w:rPr>
      </w:pPr>
      <w:r>
        <w:rPr>
          <w:rFonts w:hint="eastAsia"/>
          <w:lang w:eastAsia="zh-CN"/>
        </w:rPr>
        <w:t>韦庄生活在社会动荡不安的时代，但他的诗歌却常常透露出一种超然物外的宁静之美。《稻田》这首诗正是他对和平生活的向往以及对自然之美的赞颂。在创作这首诗时，韦庄可能正身处一个相对安定的地方，目睹了农人们忙碌而又充实的生活场景，从而激发了他的创作灵感。通过对稻田的细致观察和深情描绘，韦庄将自己对田园生活的热爱融入到了每一个字句之中。</w:t>
      </w:r>
    </w:p>
    <w:p w14:paraId="5A6CA1AE">
      <w:pPr>
        <w:rPr>
          <w:rFonts w:hint="eastAsia"/>
          <w:lang w:eastAsia="zh-CN"/>
        </w:rPr>
      </w:pPr>
    </w:p>
    <w:p w14:paraId="0F826BF1">
      <w:pPr>
        <w:rPr>
          <w:rFonts w:hint="eastAsia"/>
          <w:lang w:eastAsia="zh-CN"/>
        </w:rPr>
      </w:pPr>
    </w:p>
    <w:p w14:paraId="2CA4C949">
      <w:pPr>
        <w:rPr>
          <w:rFonts w:hint="eastAsia"/>
          <w:lang w:eastAsia="zh-CN"/>
        </w:rPr>
      </w:pPr>
      <w:r>
        <w:rPr>
          <w:rFonts w:hint="eastAsia"/>
          <w:lang w:eastAsia="zh-CN"/>
        </w:rPr>
        <w:t>诗歌的意义与价值</w:t>
      </w:r>
    </w:p>
    <w:p w14:paraId="608A3ABF">
      <w:pPr>
        <w:rPr>
          <w:rFonts w:hint="eastAsia"/>
          <w:lang w:eastAsia="zh-CN"/>
        </w:rPr>
      </w:pPr>
      <w:r>
        <w:rPr>
          <w:rFonts w:hint="eastAsia"/>
          <w:lang w:eastAsia="zh-CN"/>
        </w:rPr>
        <w:t>这首诗歌不仅仅是对稻田景色的简单描绘，更是对劳动人民辛勤付出的一种赞美。在中国古代社会，农业是国家的根本，农民们一年四季都在为生计忙碌。韦庄通过自己的作品表达了对农民辛勤劳作的尊重和对丰收希望的祝福。这首诗也反映了中国古代文人士大夫对于田园生活的一种特殊情感，即渴望远离尘嚣，回归自然的平静心境。</w:t>
      </w:r>
    </w:p>
    <w:p w14:paraId="49611C9D">
      <w:pPr>
        <w:rPr>
          <w:rFonts w:hint="eastAsia"/>
          <w:lang w:eastAsia="zh-CN"/>
        </w:rPr>
      </w:pPr>
    </w:p>
    <w:p w14:paraId="22F871DB">
      <w:pPr>
        <w:rPr>
          <w:rFonts w:hint="eastAsia"/>
          <w:lang w:eastAsia="zh-CN"/>
        </w:rPr>
      </w:pPr>
    </w:p>
    <w:p w14:paraId="782CDBDD">
      <w:pPr>
        <w:rPr>
          <w:rFonts w:hint="eastAsia"/>
          <w:lang w:eastAsia="zh-CN"/>
        </w:rPr>
      </w:pPr>
      <w:r>
        <w:rPr>
          <w:rFonts w:hint="eastAsia"/>
          <w:lang w:eastAsia="zh-CN"/>
        </w:rPr>
        <w:t>最后的总结</w:t>
      </w:r>
    </w:p>
    <w:p w14:paraId="372E6AB4">
      <w:pPr>
        <w:rPr>
          <w:rFonts w:hint="eastAsia"/>
          <w:lang w:eastAsia="zh-CN"/>
        </w:rPr>
      </w:pPr>
      <w:r>
        <w:rPr>
          <w:rFonts w:hint="eastAsia"/>
          <w:lang w:eastAsia="zh-CN"/>
        </w:rPr>
        <w:t>韦庄关于稻田的古诗以其独特的艺术魅力和深厚的文化底蕴成为了中国古典文学宝库中的瑰宝。无论是从语言的艺术性还是思想的深刻性来看，这首诗都值得我们细细品味。通过拼音的形式重新认识这首诗，不仅可以帮助更多人理解其内涵，也能让我们更加珍惜这份来自古人的情感礼物。</w:t>
      </w:r>
    </w:p>
    <w:p w14:paraId="0FDFEE5A">
      <w:pPr>
        <w:rPr>
          <w:rFonts w:hint="eastAsia"/>
          <w:lang w:eastAsia="zh-CN"/>
        </w:rPr>
      </w:pPr>
    </w:p>
    <w:p w14:paraId="4C2DEDA0">
      <w:pPr>
        <w:rPr>
          <w:rFonts w:hint="eastAsia"/>
          <w:lang w:eastAsia="zh-CN"/>
        </w:rPr>
      </w:pPr>
      <w:r>
        <w:rPr>
          <w:rFonts w:hint="eastAsia"/>
          <w:lang w:eastAsia="zh-CN"/>
        </w:rPr>
        <w:t>本文是由懂得生活网（dongdeshenghuo.com）为大家创作</w:t>
      </w:r>
    </w:p>
    <w:p w14:paraId="0C4853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AD1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2025-08-19T13:11:22Z</dcterms:created>
  <cp:lastModifiedBy>Administrator</cp:lastModifiedBy>
  <dcterms:modified xsi:type="dcterms:W3CDTF">2025-08-19T13:11:22Z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348E4930896C43CAB615FAD940C2BD51_12</vt:lpwstr>
  </property>
</Properties>
</file>