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E5113" w14:textId="77777777" w:rsidR="00342B60" w:rsidRDefault="00342B60">
      <w:pPr>
        <w:rPr>
          <w:rFonts w:hint="eastAsia"/>
        </w:rPr>
      </w:pPr>
      <w:r>
        <w:rPr>
          <w:rFonts w:hint="eastAsia"/>
        </w:rPr>
        <w:t>非的拼音汉字</w:t>
      </w:r>
    </w:p>
    <w:p w14:paraId="0C1673B8" w14:textId="77777777" w:rsidR="00342B60" w:rsidRDefault="00342B60">
      <w:pPr>
        <w:rPr>
          <w:rFonts w:hint="eastAsia"/>
        </w:rPr>
      </w:pPr>
      <w:r>
        <w:rPr>
          <w:rFonts w:hint="eastAsia"/>
        </w:rPr>
        <w:t>“非”的拼音为“fēi”，是现代汉语中一个常见且多功能的汉字。其字形简洁，由两个并列的“非”部构成，象征对称与对比。从甲骨文到楷书，“非”的象形结构始终保留着“背对”“违背”的原始意涵，体现了汉字以形表意的特点。作为基础汉字，“非”在日常生活中具有极高的使用频率，其含义丰富，既能表示否定与拒绝，也能引申出差异与独特之美。</w:t>
      </w:r>
    </w:p>
    <w:p w14:paraId="53ED2EB2" w14:textId="77777777" w:rsidR="00342B60" w:rsidRDefault="00342B60">
      <w:pPr>
        <w:rPr>
          <w:rFonts w:hint="eastAsia"/>
        </w:rPr>
      </w:pPr>
    </w:p>
    <w:p w14:paraId="2C210969" w14:textId="77777777" w:rsidR="00342B60" w:rsidRDefault="00342B60">
      <w:pPr>
        <w:rPr>
          <w:rFonts w:hint="eastAsia"/>
        </w:rPr>
      </w:pPr>
    </w:p>
    <w:p w14:paraId="724AD299" w14:textId="77777777" w:rsidR="00342B60" w:rsidRDefault="00342B60">
      <w:pPr>
        <w:rPr>
          <w:rFonts w:hint="eastAsia"/>
        </w:rPr>
      </w:pPr>
      <w:r>
        <w:rPr>
          <w:rFonts w:hint="eastAsia"/>
        </w:rPr>
        <w:t>语义解析：否定与反义的载体</w:t>
      </w:r>
    </w:p>
    <w:p w14:paraId="146D51D6" w14:textId="77777777" w:rsidR="00342B60" w:rsidRDefault="00342B60">
      <w:pPr>
        <w:rPr>
          <w:rFonts w:hint="eastAsia"/>
        </w:rPr>
      </w:pPr>
      <w:r>
        <w:rPr>
          <w:rFonts w:hint="eastAsia"/>
        </w:rPr>
        <w:t>在语法功能中，“非”是汉语核心否定词之一，与“不”共同构成否定体系。区别在于，“非”更强调客观判断，常用于真理认知或道德判断，如成语“非亲非故”“无可非议”。古文中，“非”常作语气助词强化判断，《论语》中“非礼勿视”的使用，凸显其构建逻辑关系的作用。现代汉语则通过双重否定“非不可”结构表达强烈语气，如“非去不可”暗含必须完成的决心。</w:t>
      </w:r>
    </w:p>
    <w:p w14:paraId="4C0D6D77" w14:textId="77777777" w:rsidR="00342B60" w:rsidRDefault="00342B60">
      <w:pPr>
        <w:rPr>
          <w:rFonts w:hint="eastAsia"/>
        </w:rPr>
      </w:pPr>
    </w:p>
    <w:p w14:paraId="771E619A" w14:textId="77777777" w:rsidR="00342B60" w:rsidRDefault="00342B60">
      <w:pPr>
        <w:rPr>
          <w:rFonts w:hint="eastAsia"/>
        </w:rPr>
      </w:pPr>
    </w:p>
    <w:p w14:paraId="26A564A8" w14:textId="77777777" w:rsidR="00342B60" w:rsidRDefault="00342B60">
      <w:pPr>
        <w:rPr>
          <w:rFonts w:hint="eastAsia"/>
        </w:rPr>
      </w:pPr>
      <w:r>
        <w:rPr>
          <w:rFonts w:hint="eastAsia"/>
        </w:rPr>
        <w:t>哲学维度：道家辩证思想的核心符号</w:t>
      </w:r>
    </w:p>
    <w:p w14:paraId="5E198EDF" w14:textId="77777777" w:rsidR="00342B60" w:rsidRDefault="00342B60">
      <w:pPr>
        <w:rPr>
          <w:rFonts w:hint="eastAsia"/>
        </w:rPr>
      </w:pPr>
      <w:r>
        <w:rPr>
          <w:rFonts w:hint="eastAsia"/>
        </w:rPr>
        <w:t>道家经典《道德经》中，“非”承载着深刻的辩证思维。老子提出“有无相生，难易相成”，以对立概念的转换诠释世界本质。庄子进一步发展出“是非之境”的哲学命题，认为世间争论源于主观认知局限。“非彼无我”的著名论断，揭示个体认知的相对性，启示人们超越二元对立的思维桎梏。这种东方智慧与西方辩证法形成奇妙呼应，共同探讨绝对真理与相对认知的永恒命题。</w:t>
      </w:r>
    </w:p>
    <w:p w14:paraId="0BBE2614" w14:textId="77777777" w:rsidR="00342B60" w:rsidRDefault="00342B60">
      <w:pPr>
        <w:rPr>
          <w:rFonts w:hint="eastAsia"/>
        </w:rPr>
      </w:pPr>
    </w:p>
    <w:p w14:paraId="36D11FA6" w14:textId="77777777" w:rsidR="00342B60" w:rsidRDefault="00342B60">
      <w:pPr>
        <w:rPr>
          <w:rFonts w:hint="eastAsia"/>
        </w:rPr>
      </w:pPr>
    </w:p>
    <w:p w14:paraId="1CF66E77" w14:textId="77777777" w:rsidR="00342B60" w:rsidRDefault="00342B60">
      <w:pPr>
        <w:rPr>
          <w:rFonts w:hint="eastAsia"/>
        </w:rPr>
      </w:pPr>
      <w:r>
        <w:rPr>
          <w:rFonts w:hint="eastAsia"/>
        </w:rPr>
        <w:t>文化符号：文学叙事中的双重身份</w:t>
      </w:r>
    </w:p>
    <w:p w14:paraId="3F07560F" w14:textId="77777777" w:rsidR="00342B60" w:rsidRDefault="00342B60">
      <w:pPr>
        <w:rPr>
          <w:rFonts w:hint="eastAsia"/>
        </w:rPr>
      </w:pPr>
      <w:r>
        <w:rPr>
          <w:rFonts w:hint="eastAsia"/>
        </w:rPr>
        <w:t>古典文学中，“非”既是批判工具又是塑造形象的密码。《红楼梦》中贾雨村的“非分之想”，既暗喻人性弱点，又暗含命运轮回的警示。白居易“试玉要烧三日满，辨材须待七年期”以辩证时间观解构传统价值判断标准。近现代文学作品中，“非人性化”概念的引入，标志着思维范式的现代转型，反映知识分子对社会异化的深刻反思。</w:t>
      </w:r>
    </w:p>
    <w:p w14:paraId="401CF173" w14:textId="77777777" w:rsidR="00342B60" w:rsidRDefault="00342B60">
      <w:pPr>
        <w:rPr>
          <w:rFonts w:hint="eastAsia"/>
        </w:rPr>
      </w:pPr>
    </w:p>
    <w:p w14:paraId="6F8B9C6E" w14:textId="77777777" w:rsidR="00342B60" w:rsidRDefault="00342B60">
      <w:pPr>
        <w:rPr>
          <w:rFonts w:hint="eastAsia"/>
        </w:rPr>
      </w:pPr>
    </w:p>
    <w:p w14:paraId="5EB8B37D" w14:textId="77777777" w:rsidR="00342B60" w:rsidRDefault="00342B60">
      <w:pPr>
        <w:rPr>
          <w:rFonts w:hint="eastAsia"/>
        </w:rPr>
      </w:pPr>
      <w:r>
        <w:rPr>
          <w:rFonts w:hint="eastAsia"/>
        </w:rPr>
        <w:t>认知革命：互联网时代的解构力量</w:t>
      </w:r>
    </w:p>
    <w:p w14:paraId="1A5915F1" w14:textId="77777777" w:rsidR="00342B60" w:rsidRDefault="00342B60">
      <w:pPr>
        <w:rPr>
          <w:rFonts w:hint="eastAsia"/>
        </w:rPr>
      </w:pPr>
      <w:r>
        <w:rPr>
          <w:rFonts w:hint="eastAsia"/>
        </w:rPr>
        <w:t>数字时代赋予“非”全新的传播学意义。社交媒体中，我不是谁话题成为青年身份重构的宣言，突破性别、职业等标签限制。“非遗”概念的创新性转化，则通过文旅融合实现传统文化现代转化。人工智能领域中，“非监督学习”算法突破传统模式，代表机器认知范式的革命性突破。这种语义演变轨迹，折射出语言符号随着人类认知维度拓展而持续进化的规律。</w:t>
      </w:r>
    </w:p>
    <w:p w14:paraId="599B8FB7" w14:textId="77777777" w:rsidR="00342B60" w:rsidRDefault="00342B60">
      <w:pPr>
        <w:rPr>
          <w:rFonts w:hint="eastAsia"/>
        </w:rPr>
      </w:pPr>
    </w:p>
    <w:p w14:paraId="5916C1FA" w14:textId="77777777" w:rsidR="00342B60" w:rsidRDefault="00342B60">
      <w:pPr>
        <w:rPr>
          <w:rFonts w:hint="eastAsia"/>
        </w:rPr>
      </w:pPr>
    </w:p>
    <w:p w14:paraId="326880EA" w14:textId="77777777" w:rsidR="00342B60" w:rsidRDefault="00342B60">
      <w:pPr>
        <w:rPr>
          <w:rFonts w:hint="eastAsia"/>
        </w:rPr>
      </w:pPr>
      <w:r>
        <w:rPr>
          <w:rFonts w:hint="eastAsia"/>
        </w:rPr>
        <w:t>全球视野中的翻译困境与文化映射</w:t>
      </w:r>
    </w:p>
    <w:p w14:paraId="207652B4" w14:textId="77777777" w:rsidR="00342B60" w:rsidRDefault="00342B60">
      <w:pPr>
        <w:rPr>
          <w:rFonts w:hint="eastAsia"/>
        </w:rPr>
      </w:pPr>
      <w:r>
        <w:rPr>
          <w:rFonts w:hint="eastAsia"/>
        </w:rPr>
        <w:t>跨文化传播中，“非”的意译常引发语义偏差。英语“no/not”难以完全对应其否定判断与辩证思考的双重属性，导致文化误读。日语中“違う”（不同的）与“無い”（不存在的）细分用法，反映出汉字文化圈对语义层次的特殊处理方式。这种语言差异不仅是语法结构的表象，更折射出集体记忆与思维方式的深层差异，为比较文学研究提供独特样本。</w:t>
      </w:r>
    </w:p>
    <w:p w14:paraId="66445E21" w14:textId="77777777" w:rsidR="00342B60" w:rsidRDefault="00342B60">
      <w:pPr>
        <w:rPr>
          <w:rFonts w:hint="eastAsia"/>
        </w:rPr>
      </w:pPr>
    </w:p>
    <w:p w14:paraId="017C22C5" w14:textId="77777777" w:rsidR="00342B60" w:rsidRDefault="00342B60">
      <w:pPr>
        <w:rPr>
          <w:rFonts w:hint="eastAsia"/>
        </w:rPr>
      </w:pPr>
    </w:p>
    <w:p w14:paraId="6BC7DA87" w14:textId="77777777" w:rsidR="00342B60" w:rsidRDefault="00342B60">
      <w:pPr>
        <w:rPr>
          <w:rFonts w:hint="eastAsia"/>
        </w:rPr>
      </w:pPr>
      <w:r>
        <w:rPr>
          <w:rFonts w:hint="eastAsia"/>
        </w:rPr>
        <w:t>最后的总结：超越字面的永恒思考</w:t>
      </w:r>
    </w:p>
    <w:p w14:paraId="35EAF591" w14:textId="77777777" w:rsidR="00342B60" w:rsidRDefault="00342B60">
      <w:pPr>
        <w:rPr>
          <w:rFonts w:hint="eastAsia"/>
        </w:rPr>
      </w:pPr>
      <w:r>
        <w:rPr>
          <w:rFonts w:hint="eastAsia"/>
        </w:rPr>
        <w:t>“非”字承载的否定、对比、辩证等内涵，已超越语言工具层面，成为人类认知世界的重要媒介。从商周青铜器铭文到现代多媒体终端，其语义演变轨迹映射着文明演进脉络。在全球化语境下，重新审视这个简单汉字，不仅能深化对汉语特质的认知，更能为跨文化对话搭建思维桥梁。或许正如道家所言，“有之以为利，无之以为用”——“非”的真正价值，恰在于它引导我们不断突破思维界限，探索更广阔的意义空间。</w:t>
      </w:r>
    </w:p>
    <w:p w14:paraId="2D071D07" w14:textId="77777777" w:rsidR="00342B60" w:rsidRDefault="00342B60">
      <w:pPr>
        <w:rPr>
          <w:rFonts w:hint="eastAsia"/>
        </w:rPr>
      </w:pPr>
    </w:p>
    <w:p w14:paraId="7D21B34F" w14:textId="77777777" w:rsidR="00342B60" w:rsidRDefault="00342B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B231FB" w14:textId="3AC6F13E" w:rsidR="003863FA" w:rsidRDefault="003863FA"/>
    <w:sectPr w:rsidR="00386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FA"/>
    <w:rsid w:val="00277131"/>
    <w:rsid w:val="00342B60"/>
    <w:rsid w:val="0038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CE8FA-5190-40B0-A6F2-2BD1A702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3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3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3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3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3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3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3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3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3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3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3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3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3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3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3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3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3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3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3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3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3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3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3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