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BB39C">
      <w:pPr>
        <w:rPr>
          <w:rFonts w:hint="eastAsia"/>
          <w:lang w:eastAsia="zh-CN"/>
        </w:rPr>
      </w:pPr>
      <w:bookmarkStart w:id="0" w:name="_GoBack"/>
      <w:bookmarkEnd w:id="0"/>
      <w:r>
        <w:rPr>
          <w:rFonts w:hint="eastAsia"/>
          <w:lang w:eastAsia="zh-CN"/>
        </w:rPr>
        <w:t>雅砻江的拼音</w:t>
      </w:r>
    </w:p>
    <w:p w14:paraId="1E12C1EA">
      <w:pPr>
        <w:rPr>
          <w:rFonts w:hint="eastAsia"/>
          <w:lang w:eastAsia="zh-CN"/>
        </w:rPr>
      </w:pPr>
      <w:r>
        <w:rPr>
          <w:rFonts w:hint="eastAsia"/>
          <w:lang w:eastAsia="zh-CN"/>
        </w:rPr>
        <w:t>雅砻江的拼音为“yǎ lóng jiāng”。在汉语拼音体系中，“雅”读作“yǎ”，第三声，发音时舌尖抵住下齿龈，舌面前部向硬腭抬起，气流从舌面和硬腭之间挤出，摩擦成声，声带振动；“砻”读作“lóng”，第二声，发音时舌尖抵住上齿龈，气流振动声带从鼻腔出来，同时舌尖离开上齿龈，让气流冲出；“江”读作“jiāng”，第一声，发音时舌尖抵住下齿背，舌面前部向硬腭抬起，气流从鼻腔出来，声带振动。准确掌握雅砻江的拼音，对于我们正确称呼这条重要河流、在地理知识学习、文化交流以及相关领域的研究中都有着重要意义。</w:t>
      </w:r>
    </w:p>
    <w:p w14:paraId="78B6039D">
      <w:pPr>
        <w:rPr>
          <w:rFonts w:hint="eastAsia"/>
          <w:lang w:eastAsia="zh-CN"/>
        </w:rPr>
      </w:pPr>
    </w:p>
    <w:p w14:paraId="410B52BB">
      <w:pPr>
        <w:rPr>
          <w:rFonts w:hint="eastAsia"/>
          <w:lang w:eastAsia="zh-CN"/>
        </w:rPr>
      </w:pPr>
    </w:p>
    <w:p w14:paraId="64A10589">
      <w:pPr>
        <w:rPr>
          <w:rFonts w:hint="eastAsia"/>
          <w:lang w:eastAsia="zh-CN"/>
        </w:rPr>
      </w:pPr>
      <w:r>
        <w:rPr>
          <w:rFonts w:hint="eastAsia"/>
          <w:lang w:eastAsia="zh-CN"/>
        </w:rPr>
        <w:t>雅砻江的地理位置</w:t>
      </w:r>
    </w:p>
    <w:p w14:paraId="67FAFFF0">
      <w:pPr>
        <w:rPr>
          <w:rFonts w:hint="eastAsia"/>
          <w:lang w:eastAsia="zh-CN"/>
        </w:rPr>
      </w:pPr>
      <w:r>
        <w:rPr>
          <w:rFonts w:hint="eastAsia"/>
          <w:lang w:eastAsia="zh-CN"/>
        </w:rPr>
        <w:t>雅砻江是金沙江的最大支流，发源于青海省巴颜喀拉山南麓，源头名为扎曲。它自北向南流经青海省、四川省，在四川省攀枝花市附近注入金沙江。雅砻江干流全长1571千米，流域面积约13.6万平方千米。其流域地势北高南低，跨越了多个地貌单元，从高寒的青藏高原逐渐过渡到四川盆地边缘的山区，地形复杂多样，有高山峡谷、丘陵和平原等地貌类型。这种独特的地理位置和地形地貌，造就了雅砻江丰富的自然资源和独特的生态环境。</w:t>
      </w:r>
    </w:p>
    <w:p w14:paraId="400F3AD8">
      <w:pPr>
        <w:rPr>
          <w:rFonts w:hint="eastAsia"/>
          <w:lang w:eastAsia="zh-CN"/>
        </w:rPr>
      </w:pPr>
    </w:p>
    <w:p w14:paraId="5D22A637">
      <w:pPr>
        <w:rPr>
          <w:rFonts w:hint="eastAsia"/>
          <w:lang w:eastAsia="zh-CN"/>
        </w:rPr>
      </w:pPr>
    </w:p>
    <w:p w14:paraId="7A9E6341">
      <w:pPr>
        <w:rPr>
          <w:rFonts w:hint="eastAsia"/>
          <w:lang w:eastAsia="zh-CN"/>
        </w:rPr>
      </w:pPr>
      <w:r>
        <w:rPr>
          <w:rFonts w:hint="eastAsia"/>
          <w:lang w:eastAsia="zh-CN"/>
        </w:rPr>
        <w:t>雅砻江的水文特征</w:t>
      </w:r>
    </w:p>
    <w:p w14:paraId="770A6627">
      <w:pPr>
        <w:rPr>
          <w:rFonts w:hint="eastAsia"/>
          <w:lang w:eastAsia="zh-CN"/>
        </w:rPr>
      </w:pPr>
      <w:r>
        <w:rPr>
          <w:rFonts w:hint="eastAsia"/>
          <w:lang w:eastAsia="zh-CN"/>
        </w:rPr>
        <w:t>雅砻江流域属于亚热带湿润季风气候区，降水充沛，河流径流量丰富。由于流域内地势落差大，水流湍急，水能资源蕴藏量巨大。据统计，雅砻江水能资源理论蕴藏量达3847万千瓦，是中国水能资源最富集的河流之一。其径流年内分配不均，主要集中在夏季，这与夏季的降水集中有关。同时，雅砻江的含沙量相对较小，水质清澈，这得益于流域内植被覆盖较好以及地质条件等因素。这些水文特征使得雅砻江在水能开发、航运、渔业等方面都具有重要的价值。</w:t>
      </w:r>
    </w:p>
    <w:p w14:paraId="2C419B9F">
      <w:pPr>
        <w:rPr>
          <w:rFonts w:hint="eastAsia"/>
          <w:lang w:eastAsia="zh-CN"/>
        </w:rPr>
      </w:pPr>
    </w:p>
    <w:p w14:paraId="048180F4">
      <w:pPr>
        <w:rPr>
          <w:rFonts w:hint="eastAsia"/>
          <w:lang w:eastAsia="zh-CN"/>
        </w:rPr>
      </w:pPr>
    </w:p>
    <w:p w14:paraId="456D53BF">
      <w:pPr>
        <w:rPr>
          <w:rFonts w:hint="eastAsia"/>
          <w:lang w:eastAsia="zh-CN"/>
        </w:rPr>
      </w:pPr>
      <w:r>
        <w:rPr>
          <w:rFonts w:hint="eastAsia"/>
          <w:lang w:eastAsia="zh-CN"/>
        </w:rPr>
        <w:t>雅砻江的水能开发</w:t>
      </w:r>
    </w:p>
    <w:p w14:paraId="3D42B47C">
      <w:pPr>
        <w:rPr>
          <w:rFonts w:hint="eastAsia"/>
          <w:lang w:eastAsia="zh-CN"/>
        </w:rPr>
      </w:pPr>
      <w:r>
        <w:rPr>
          <w:rFonts w:hint="eastAsia"/>
          <w:lang w:eastAsia="zh-CN"/>
        </w:rPr>
        <w:t>鉴于雅砻江丰富的水能资源，多年来国家对其进行了大规模的水能开发。在雅砻江上已经建成和正在建设一系列大型水电站，如二滩水电站、锦屏一级水电站、两河口水电站等。这些水电站不仅为周边地区提供了大量的清洁能源，缓解了能源紧张的局面，还对当地的经济发展起到了积极的推动作用。水电站的建设带动了相关产业的发展，如建筑业、制造业等，创造了大量的就业机会。同时，水电站还具有防洪、灌溉、航运等综合效益，对保障流域内人民的生命财产安全和促进区域协调发展具有重要意义。</w:t>
      </w:r>
    </w:p>
    <w:p w14:paraId="42CC3CF8">
      <w:pPr>
        <w:rPr>
          <w:rFonts w:hint="eastAsia"/>
          <w:lang w:eastAsia="zh-CN"/>
        </w:rPr>
      </w:pPr>
    </w:p>
    <w:p w14:paraId="0E82D83D">
      <w:pPr>
        <w:rPr>
          <w:rFonts w:hint="eastAsia"/>
          <w:lang w:eastAsia="zh-CN"/>
        </w:rPr>
      </w:pPr>
    </w:p>
    <w:p w14:paraId="45332ADA">
      <w:pPr>
        <w:rPr>
          <w:rFonts w:hint="eastAsia"/>
          <w:lang w:eastAsia="zh-CN"/>
        </w:rPr>
      </w:pPr>
      <w:r>
        <w:rPr>
          <w:rFonts w:hint="eastAsia"/>
          <w:lang w:eastAsia="zh-CN"/>
        </w:rPr>
        <w:t>雅砻江的生态环境与保护</w:t>
      </w:r>
    </w:p>
    <w:p w14:paraId="3C4D7738">
      <w:pPr>
        <w:rPr>
          <w:rFonts w:hint="eastAsia"/>
          <w:lang w:eastAsia="zh-CN"/>
        </w:rPr>
      </w:pPr>
      <w:r>
        <w:rPr>
          <w:rFonts w:hint="eastAsia"/>
          <w:lang w:eastAsia="zh-CN"/>
        </w:rPr>
        <w:t>雅砻江流域拥有丰富的生物多样性，是许多珍稀动植物的栖息地。流域内有国家一级保护动物如雪豹、川金丝猴等，以及众多珍稀植物。然而，随着人类活动的增加，如水能开发、农业开垦、森林砍伐等，雅砻江的生态环境面临着一定的压力。为了保护雅砻江的生态环境，政府和相关部门采取了一系列措施。加强了对流域内自然保护区的建设和管理，加大了对非法捕猎、砍伐等行为的打击力度，同时积极推进生态修复工程，如植树造林、湿地保护等。这些措施的实施有助于维护雅砻江流域的生态平衡，保护生物多样性。</w:t>
      </w:r>
    </w:p>
    <w:p w14:paraId="0477F6EE">
      <w:pPr>
        <w:rPr>
          <w:rFonts w:hint="eastAsia"/>
          <w:lang w:eastAsia="zh-CN"/>
        </w:rPr>
      </w:pPr>
    </w:p>
    <w:p w14:paraId="01502649">
      <w:pPr>
        <w:rPr>
          <w:rFonts w:hint="eastAsia"/>
          <w:lang w:eastAsia="zh-CN"/>
        </w:rPr>
      </w:pPr>
    </w:p>
    <w:p w14:paraId="0170D8F9">
      <w:pPr>
        <w:rPr>
          <w:rFonts w:hint="eastAsia"/>
          <w:lang w:eastAsia="zh-CN"/>
        </w:rPr>
      </w:pPr>
      <w:r>
        <w:rPr>
          <w:rFonts w:hint="eastAsia"/>
          <w:lang w:eastAsia="zh-CN"/>
        </w:rPr>
        <w:t>雅砻江的文化意义</w:t>
      </w:r>
    </w:p>
    <w:p w14:paraId="39372A84">
      <w:pPr>
        <w:rPr>
          <w:rFonts w:hint="eastAsia"/>
          <w:lang w:eastAsia="zh-CN"/>
        </w:rPr>
      </w:pPr>
      <w:r>
        <w:rPr>
          <w:rFonts w:hint="eastAsia"/>
          <w:lang w:eastAsia="zh-CN"/>
        </w:rPr>
        <w:t>雅砻江在当地文化中具有重要的地位。它是流域内各民族人民的生命之源，孕育了独特的民族文化。在长期的生产生活中，流域内的藏族、彝族等少数民族围绕着雅砻江形成了丰富多彩的民俗文化，如独特的服饰、歌舞、节日等。雅砻江还见证了当地的历史变迁，是古代茶马古道的重要组成部分，承载着商贸往来和文化交流的重要使命。雅砻江的文化意义依然深远，吸引着众多游客前来感受其独特的文化魅力。</w:t>
      </w:r>
    </w:p>
    <w:p w14:paraId="3DC6C90C">
      <w:pPr>
        <w:rPr>
          <w:rFonts w:hint="eastAsia"/>
          <w:lang w:eastAsia="zh-CN"/>
        </w:rPr>
      </w:pPr>
    </w:p>
    <w:p w14:paraId="5688EE56">
      <w:pPr>
        <w:rPr>
          <w:rFonts w:hint="eastAsia"/>
          <w:lang w:eastAsia="zh-CN"/>
        </w:rPr>
      </w:pPr>
    </w:p>
    <w:p w14:paraId="28D5D5E6">
      <w:pPr>
        <w:rPr>
          <w:rFonts w:hint="eastAsia"/>
          <w:lang w:eastAsia="zh-CN"/>
        </w:rPr>
      </w:pPr>
      <w:r>
        <w:rPr>
          <w:rFonts w:hint="eastAsia"/>
          <w:lang w:eastAsia="zh-CN"/>
        </w:rPr>
        <w:t>最后的总结</w:t>
      </w:r>
    </w:p>
    <w:p w14:paraId="18CA070D">
      <w:pPr>
        <w:rPr>
          <w:rFonts w:hint="eastAsia"/>
          <w:lang w:eastAsia="zh-CN"/>
        </w:rPr>
      </w:pPr>
      <w:r>
        <w:rPr>
          <w:rFonts w:hint="eastAsia"/>
          <w:lang w:eastAsia="zh-CN"/>
        </w:rPr>
        <w:t>雅砻江以其独特的拼音“yǎ lóng jiāng”为人们所熟知，它不仅是一条地理上的重要河流，更在自然、经济、文化和生态等多个方面发挥着重要作用。从丰富的水能资源到独特的生态环境，从悠久的历史文化到对当地经济发展的巨大贡献，雅砻江都值得我们深入了解和保护。在未来的发展中，我们应该在合理开发利用雅砻江资源的同时，更加注重生态环境的保护，让这条充满魅力的河流继续为人类造福。</w:t>
      </w:r>
    </w:p>
    <w:p w14:paraId="04A5B3CF">
      <w:pPr>
        <w:rPr>
          <w:rFonts w:hint="eastAsia"/>
          <w:lang w:eastAsia="zh-CN"/>
        </w:rPr>
      </w:pPr>
    </w:p>
    <w:p w14:paraId="7BF36933">
      <w:pPr>
        <w:rPr>
          <w:rFonts w:hint="eastAsia"/>
          <w:lang w:eastAsia="zh-CN"/>
        </w:rPr>
      </w:pPr>
      <w:r>
        <w:rPr>
          <w:rFonts w:hint="eastAsia"/>
          <w:lang w:eastAsia="zh-CN"/>
        </w:rPr>
        <w:t>本文是由懂得生活网（dongdeshenghuo.com）为大家创作</w:t>
      </w:r>
    </w:p>
    <w:p w14:paraId="07C23B2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196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2025-08-19T12:52:39Z</dcterms:created>
  <cp:lastModifiedBy>Administrator</cp:lastModifiedBy>
  <dcterms:modified xsi:type="dcterms:W3CDTF">2025-08-19T12:52:39Z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B15D4E09D8AD49FBBDC532E02A14428D_12</vt:lpwstr>
  </property>
</Properties>
</file>