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C1A6" w14:textId="77777777" w:rsidR="00133476" w:rsidRDefault="00133476">
      <w:pPr>
        <w:rPr>
          <w:rFonts w:hint="eastAsia"/>
        </w:rPr>
      </w:pPr>
    </w:p>
    <w:p w14:paraId="2570B575" w14:textId="77777777" w:rsidR="00133476" w:rsidRDefault="00133476">
      <w:pPr>
        <w:rPr>
          <w:rFonts w:hint="eastAsia"/>
        </w:rPr>
      </w:pPr>
      <w:r>
        <w:rPr>
          <w:rFonts w:hint="eastAsia"/>
        </w:rPr>
        <w:tab/>
        <w:t>阿贡拼音大写简介</w:t>
      </w:r>
    </w:p>
    <w:p w14:paraId="1C5069D8" w14:textId="77777777" w:rsidR="00133476" w:rsidRDefault="00133476">
      <w:pPr>
        <w:rPr>
          <w:rFonts w:hint="eastAsia"/>
        </w:rPr>
      </w:pPr>
    </w:p>
    <w:p w14:paraId="1C55E139" w14:textId="77777777" w:rsidR="00133476" w:rsidRDefault="00133476">
      <w:pPr>
        <w:rPr>
          <w:rFonts w:hint="eastAsia"/>
        </w:rPr>
      </w:pPr>
    </w:p>
    <w:p w14:paraId="22C2DB1F" w14:textId="77777777" w:rsidR="00133476" w:rsidRDefault="00133476">
      <w:pPr>
        <w:rPr>
          <w:rFonts w:hint="eastAsia"/>
        </w:rPr>
      </w:pPr>
      <w:r>
        <w:rPr>
          <w:rFonts w:hint="eastAsia"/>
        </w:rPr>
        <w:tab/>
        <w:t>在汉语学习和信息技术领域，有一个名词逐渐崭露头角，那就是“阿贡拼音大写”。尽管这个术语听起来像是某种特定的技术或标准，但实际上它代表的是对汉语拼音系统的一种特别应用方式。具体来说，“阿”代表了汉语拼音中的首字母“A”，而“贡”则是取自于贡献的“贡”，意味着这种使用方式为汉语拼音的推广与应用做出了重要贡献。通过将汉语拼音全部转换为大写字母，可以有效避免大小写混淆的问题，并且在某些特定场合下提高文字识别效率。</w:t>
      </w:r>
    </w:p>
    <w:p w14:paraId="12A2A7C3" w14:textId="77777777" w:rsidR="00133476" w:rsidRDefault="00133476">
      <w:pPr>
        <w:rPr>
          <w:rFonts w:hint="eastAsia"/>
        </w:rPr>
      </w:pPr>
    </w:p>
    <w:p w14:paraId="03084858" w14:textId="77777777" w:rsidR="00133476" w:rsidRDefault="00133476">
      <w:pPr>
        <w:rPr>
          <w:rFonts w:hint="eastAsia"/>
        </w:rPr>
      </w:pPr>
    </w:p>
    <w:p w14:paraId="7F3F4459" w14:textId="77777777" w:rsidR="00133476" w:rsidRDefault="00133476">
      <w:pPr>
        <w:rPr>
          <w:rFonts w:hint="eastAsia"/>
        </w:rPr>
      </w:pPr>
    </w:p>
    <w:p w14:paraId="34C48D9F" w14:textId="77777777" w:rsidR="00133476" w:rsidRDefault="00133476">
      <w:pPr>
        <w:rPr>
          <w:rFonts w:hint="eastAsia"/>
        </w:rPr>
      </w:pPr>
      <w:r>
        <w:rPr>
          <w:rFonts w:hint="eastAsia"/>
        </w:rPr>
        <w:tab/>
        <w:t>历史背景与发展</w:t>
      </w:r>
    </w:p>
    <w:p w14:paraId="27C405C8" w14:textId="77777777" w:rsidR="00133476" w:rsidRDefault="00133476">
      <w:pPr>
        <w:rPr>
          <w:rFonts w:hint="eastAsia"/>
        </w:rPr>
      </w:pPr>
    </w:p>
    <w:p w14:paraId="7D8D722C" w14:textId="77777777" w:rsidR="00133476" w:rsidRDefault="00133476">
      <w:pPr>
        <w:rPr>
          <w:rFonts w:hint="eastAsia"/>
        </w:rPr>
      </w:pPr>
    </w:p>
    <w:p w14:paraId="7C69B50C" w14:textId="77777777" w:rsidR="00133476" w:rsidRDefault="00133476">
      <w:pPr>
        <w:rPr>
          <w:rFonts w:hint="eastAsia"/>
        </w:rPr>
      </w:pPr>
      <w:r>
        <w:rPr>
          <w:rFonts w:hint="eastAsia"/>
        </w:rPr>
        <w:tab/>
        <w:t>随着计算机技术的发展以及汉语在全球范围内影响力的扩大，如何更有效地处理汉字及其发音成为了一个重要的研究方向。在这个过程中，汉语拼音作为连接汉字和拉丁字母之间的桥梁，扮演着不可或缺的角色。早期的计算机系统和软件对于非英文字符的支持有限，因此出现了各种适应不同需求的编码方案和输入法。“阿贡拼音大写”的概念就是在这样的背景下诞生的，它旨在简化汉语拼音的应用流程，尤其是在国际交流和技术文档编写中提供更加清晰统一的标准。</w:t>
      </w:r>
    </w:p>
    <w:p w14:paraId="6705D813" w14:textId="77777777" w:rsidR="00133476" w:rsidRDefault="00133476">
      <w:pPr>
        <w:rPr>
          <w:rFonts w:hint="eastAsia"/>
        </w:rPr>
      </w:pPr>
    </w:p>
    <w:p w14:paraId="2279B420" w14:textId="77777777" w:rsidR="00133476" w:rsidRDefault="00133476">
      <w:pPr>
        <w:rPr>
          <w:rFonts w:hint="eastAsia"/>
        </w:rPr>
      </w:pPr>
    </w:p>
    <w:p w14:paraId="440B07D6" w14:textId="77777777" w:rsidR="00133476" w:rsidRDefault="00133476">
      <w:pPr>
        <w:rPr>
          <w:rFonts w:hint="eastAsia"/>
        </w:rPr>
      </w:pPr>
    </w:p>
    <w:p w14:paraId="7043B720" w14:textId="77777777" w:rsidR="00133476" w:rsidRDefault="00133476">
      <w:pPr>
        <w:rPr>
          <w:rFonts w:hint="eastAsia"/>
        </w:rPr>
      </w:pPr>
      <w:r>
        <w:rPr>
          <w:rFonts w:hint="eastAsia"/>
        </w:rPr>
        <w:tab/>
        <w:t>应用场景与优势</w:t>
      </w:r>
    </w:p>
    <w:p w14:paraId="3DF1A875" w14:textId="77777777" w:rsidR="00133476" w:rsidRDefault="00133476">
      <w:pPr>
        <w:rPr>
          <w:rFonts w:hint="eastAsia"/>
        </w:rPr>
      </w:pPr>
    </w:p>
    <w:p w14:paraId="5A6C0F8A" w14:textId="77777777" w:rsidR="00133476" w:rsidRDefault="00133476">
      <w:pPr>
        <w:rPr>
          <w:rFonts w:hint="eastAsia"/>
        </w:rPr>
      </w:pPr>
    </w:p>
    <w:p w14:paraId="2F8BF687" w14:textId="77777777" w:rsidR="00133476" w:rsidRDefault="00133476">
      <w:pPr>
        <w:rPr>
          <w:rFonts w:hint="eastAsia"/>
        </w:rPr>
      </w:pPr>
      <w:r>
        <w:rPr>
          <w:rFonts w:hint="eastAsia"/>
        </w:rPr>
        <w:tab/>
        <w:t>在实际应用方面，“阿贡拼音大写”展现出了其独特的优势。在多语言环境下，尤其是当涉及到非中文母语使用者时，统一采用大写的汉语拼音有助于减少误解，因为小写字母可能会被误认为是其他语言的一部分。在教育领域，“阿贡拼音大写”可以帮助学生更快地掌握汉语拼音规则，因为它消除了大小写变化带来的复杂性。在编程和数据处理领域，使用大写的汉语拼音可以使代码和数据文件更加整洁有序，便于管理和维护。</w:t>
      </w:r>
    </w:p>
    <w:p w14:paraId="0F6E5F27" w14:textId="77777777" w:rsidR="00133476" w:rsidRDefault="00133476">
      <w:pPr>
        <w:rPr>
          <w:rFonts w:hint="eastAsia"/>
        </w:rPr>
      </w:pPr>
    </w:p>
    <w:p w14:paraId="2C807F6B" w14:textId="77777777" w:rsidR="00133476" w:rsidRDefault="00133476">
      <w:pPr>
        <w:rPr>
          <w:rFonts w:hint="eastAsia"/>
        </w:rPr>
      </w:pPr>
    </w:p>
    <w:p w14:paraId="4907C045" w14:textId="77777777" w:rsidR="00133476" w:rsidRDefault="00133476">
      <w:pPr>
        <w:rPr>
          <w:rFonts w:hint="eastAsia"/>
        </w:rPr>
      </w:pPr>
    </w:p>
    <w:p w14:paraId="33FC212B" w14:textId="77777777" w:rsidR="00133476" w:rsidRDefault="00133476">
      <w:pPr>
        <w:rPr>
          <w:rFonts w:hint="eastAsia"/>
        </w:rPr>
      </w:pPr>
      <w:r>
        <w:rPr>
          <w:rFonts w:hint="eastAsia"/>
        </w:rPr>
        <w:tab/>
        <w:t>挑战与未来展望</w:t>
      </w:r>
    </w:p>
    <w:p w14:paraId="62A9C7A2" w14:textId="77777777" w:rsidR="00133476" w:rsidRDefault="00133476">
      <w:pPr>
        <w:rPr>
          <w:rFonts w:hint="eastAsia"/>
        </w:rPr>
      </w:pPr>
    </w:p>
    <w:p w14:paraId="43F80753" w14:textId="77777777" w:rsidR="00133476" w:rsidRDefault="00133476">
      <w:pPr>
        <w:rPr>
          <w:rFonts w:hint="eastAsia"/>
        </w:rPr>
      </w:pPr>
    </w:p>
    <w:p w14:paraId="29C23CDA" w14:textId="77777777" w:rsidR="00133476" w:rsidRDefault="00133476">
      <w:pPr>
        <w:rPr>
          <w:rFonts w:hint="eastAsia"/>
        </w:rPr>
      </w:pPr>
      <w:r>
        <w:rPr>
          <w:rFonts w:hint="eastAsia"/>
        </w:rPr>
        <w:tab/>
        <w:t>尽管“阿贡拼音大写”带来了诸多便利，但它也面临着一些挑战。例如，习惯了传统汉语拼音书写方式的人可能需要一段时间来适应这一新的规范。在现有的大量文献和资料中，广泛存在着按照旧有格式书写的汉语拼音，这给全面转向“阿贡拼音大写”带来了一定难度。然而，随着越来越多的人认识到其价值，以及相关工具和技术的发展，“阿贡拼音大写”有望在未来得到更广泛的应用，并成为促进汉语国际化的重要力量之一。</w:t>
      </w:r>
    </w:p>
    <w:p w14:paraId="2E1D2F39" w14:textId="77777777" w:rsidR="00133476" w:rsidRDefault="00133476">
      <w:pPr>
        <w:rPr>
          <w:rFonts w:hint="eastAsia"/>
        </w:rPr>
      </w:pPr>
    </w:p>
    <w:p w14:paraId="6C797447" w14:textId="77777777" w:rsidR="00133476" w:rsidRDefault="00133476">
      <w:pPr>
        <w:rPr>
          <w:rFonts w:hint="eastAsia"/>
        </w:rPr>
      </w:pPr>
    </w:p>
    <w:p w14:paraId="52218B40" w14:textId="77777777" w:rsidR="00133476" w:rsidRDefault="00133476">
      <w:pPr>
        <w:rPr>
          <w:rFonts w:hint="eastAsia"/>
        </w:rPr>
      </w:pPr>
      <w:r>
        <w:rPr>
          <w:rFonts w:hint="eastAsia"/>
        </w:rPr>
        <w:t>本文是由懂得生活网（dongdeshenghuo.com）为大家创作</w:t>
      </w:r>
    </w:p>
    <w:p w14:paraId="4E2FBA84" w14:textId="0A6EA7A1" w:rsidR="00C73628" w:rsidRDefault="00C73628"/>
    <w:sectPr w:rsidR="00C73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28"/>
    <w:rsid w:val="00133476"/>
    <w:rsid w:val="009304C9"/>
    <w:rsid w:val="00C7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7EC01-3AA2-47B4-A046-19592F73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628"/>
    <w:rPr>
      <w:rFonts w:cstheme="majorBidi"/>
      <w:color w:val="2F5496" w:themeColor="accent1" w:themeShade="BF"/>
      <w:sz w:val="28"/>
      <w:szCs w:val="28"/>
    </w:rPr>
  </w:style>
  <w:style w:type="character" w:customStyle="1" w:styleId="50">
    <w:name w:val="标题 5 字符"/>
    <w:basedOn w:val="a0"/>
    <w:link w:val="5"/>
    <w:uiPriority w:val="9"/>
    <w:semiHidden/>
    <w:rsid w:val="00C73628"/>
    <w:rPr>
      <w:rFonts w:cstheme="majorBidi"/>
      <w:color w:val="2F5496" w:themeColor="accent1" w:themeShade="BF"/>
      <w:sz w:val="24"/>
    </w:rPr>
  </w:style>
  <w:style w:type="character" w:customStyle="1" w:styleId="60">
    <w:name w:val="标题 6 字符"/>
    <w:basedOn w:val="a0"/>
    <w:link w:val="6"/>
    <w:uiPriority w:val="9"/>
    <w:semiHidden/>
    <w:rsid w:val="00C73628"/>
    <w:rPr>
      <w:rFonts w:cstheme="majorBidi"/>
      <w:b/>
      <w:bCs/>
      <w:color w:val="2F5496" w:themeColor="accent1" w:themeShade="BF"/>
    </w:rPr>
  </w:style>
  <w:style w:type="character" w:customStyle="1" w:styleId="70">
    <w:name w:val="标题 7 字符"/>
    <w:basedOn w:val="a0"/>
    <w:link w:val="7"/>
    <w:uiPriority w:val="9"/>
    <w:semiHidden/>
    <w:rsid w:val="00C73628"/>
    <w:rPr>
      <w:rFonts w:cstheme="majorBidi"/>
      <w:b/>
      <w:bCs/>
      <w:color w:val="595959" w:themeColor="text1" w:themeTint="A6"/>
    </w:rPr>
  </w:style>
  <w:style w:type="character" w:customStyle="1" w:styleId="80">
    <w:name w:val="标题 8 字符"/>
    <w:basedOn w:val="a0"/>
    <w:link w:val="8"/>
    <w:uiPriority w:val="9"/>
    <w:semiHidden/>
    <w:rsid w:val="00C73628"/>
    <w:rPr>
      <w:rFonts w:cstheme="majorBidi"/>
      <w:color w:val="595959" w:themeColor="text1" w:themeTint="A6"/>
    </w:rPr>
  </w:style>
  <w:style w:type="character" w:customStyle="1" w:styleId="90">
    <w:name w:val="标题 9 字符"/>
    <w:basedOn w:val="a0"/>
    <w:link w:val="9"/>
    <w:uiPriority w:val="9"/>
    <w:semiHidden/>
    <w:rsid w:val="00C73628"/>
    <w:rPr>
      <w:rFonts w:eastAsiaTheme="majorEastAsia" w:cstheme="majorBidi"/>
      <w:color w:val="595959" w:themeColor="text1" w:themeTint="A6"/>
    </w:rPr>
  </w:style>
  <w:style w:type="paragraph" w:styleId="a3">
    <w:name w:val="Title"/>
    <w:basedOn w:val="a"/>
    <w:next w:val="a"/>
    <w:link w:val="a4"/>
    <w:uiPriority w:val="10"/>
    <w:qFormat/>
    <w:rsid w:val="00C73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628"/>
    <w:pPr>
      <w:spacing w:before="160"/>
      <w:jc w:val="center"/>
    </w:pPr>
    <w:rPr>
      <w:i/>
      <w:iCs/>
      <w:color w:val="404040" w:themeColor="text1" w:themeTint="BF"/>
    </w:rPr>
  </w:style>
  <w:style w:type="character" w:customStyle="1" w:styleId="a8">
    <w:name w:val="引用 字符"/>
    <w:basedOn w:val="a0"/>
    <w:link w:val="a7"/>
    <w:uiPriority w:val="29"/>
    <w:rsid w:val="00C73628"/>
    <w:rPr>
      <w:i/>
      <w:iCs/>
      <w:color w:val="404040" w:themeColor="text1" w:themeTint="BF"/>
    </w:rPr>
  </w:style>
  <w:style w:type="paragraph" w:styleId="a9">
    <w:name w:val="List Paragraph"/>
    <w:basedOn w:val="a"/>
    <w:uiPriority w:val="34"/>
    <w:qFormat/>
    <w:rsid w:val="00C73628"/>
    <w:pPr>
      <w:ind w:left="720"/>
      <w:contextualSpacing/>
    </w:pPr>
  </w:style>
  <w:style w:type="character" w:styleId="aa">
    <w:name w:val="Intense Emphasis"/>
    <w:basedOn w:val="a0"/>
    <w:uiPriority w:val="21"/>
    <w:qFormat/>
    <w:rsid w:val="00C73628"/>
    <w:rPr>
      <w:i/>
      <w:iCs/>
      <w:color w:val="2F5496" w:themeColor="accent1" w:themeShade="BF"/>
    </w:rPr>
  </w:style>
  <w:style w:type="paragraph" w:styleId="ab">
    <w:name w:val="Intense Quote"/>
    <w:basedOn w:val="a"/>
    <w:next w:val="a"/>
    <w:link w:val="ac"/>
    <w:uiPriority w:val="30"/>
    <w:qFormat/>
    <w:rsid w:val="00C73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628"/>
    <w:rPr>
      <w:i/>
      <w:iCs/>
      <w:color w:val="2F5496" w:themeColor="accent1" w:themeShade="BF"/>
    </w:rPr>
  </w:style>
  <w:style w:type="character" w:styleId="ad">
    <w:name w:val="Intense Reference"/>
    <w:basedOn w:val="a0"/>
    <w:uiPriority w:val="32"/>
    <w:qFormat/>
    <w:rsid w:val="00C73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