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A556" w14:textId="77777777" w:rsidR="0043795D" w:rsidRDefault="0043795D">
      <w:pPr>
        <w:rPr>
          <w:rFonts w:hint="eastAsia"/>
        </w:rPr>
      </w:pPr>
      <w:r>
        <w:rPr>
          <w:rFonts w:hint="eastAsia"/>
        </w:rPr>
        <w:t>zhèn zi de pīn yīn</w:t>
      </w:r>
    </w:p>
    <w:p w14:paraId="5A65DCAD" w14:textId="77777777" w:rsidR="0043795D" w:rsidRDefault="0043795D">
      <w:pPr>
        <w:rPr>
          <w:rFonts w:hint="eastAsia"/>
        </w:rPr>
      </w:pPr>
      <w:r>
        <w:rPr>
          <w:rFonts w:hint="eastAsia"/>
        </w:rPr>
        <w:t>“阵”字的拼音是“zhèn zi ”。这一声调为第四声的读音，蕴含着丰富的内涵与多样的意义，在汉语的广阔天地中发挥着独特的作用。</w:t>
      </w:r>
    </w:p>
    <w:p w14:paraId="0BD2F26E" w14:textId="77777777" w:rsidR="0043795D" w:rsidRDefault="0043795D">
      <w:pPr>
        <w:rPr>
          <w:rFonts w:hint="eastAsia"/>
        </w:rPr>
      </w:pPr>
    </w:p>
    <w:p w14:paraId="5F0F776F" w14:textId="77777777" w:rsidR="0043795D" w:rsidRDefault="0043795D">
      <w:pPr>
        <w:rPr>
          <w:rFonts w:hint="eastAsia"/>
        </w:rPr>
      </w:pPr>
      <w:r>
        <w:rPr>
          <w:rFonts w:hint="eastAsia"/>
        </w:rPr>
        <w:t>“阵”的本义与军事关联</w:t>
      </w:r>
    </w:p>
    <w:p w14:paraId="497BC679" w14:textId="77777777" w:rsidR="0043795D" w:rsidRDefault="0043795D">
      <w:pPr>
        <w:rPr>
          <w:rFonts w:hint="eastAsia"/>
        </w:rPr>
      </w:pPr>
      <w:r>
        <w:rPr>
          <w:rFonts w:hint="eastAsia"/>
        </w:rPr>
        <w:t>“阵”字最初的含义与军事紧密相连。在古代战争场景中，“阵”指的是作战队伍的前列或战斗队列。例如“布阵”，就是将士兵按照一定的战术要求进行排列组合，形成具有战斗力的战斗队形。像诸葛亮布下的八卦阵，那是一种极为精妙复杂的战斗阵型，士兵们依据特定的方位和规律站位，相互配合，发挥出强大的防御与攻击能力。通过巧妙地布置“阵”，军队能够提高作战效率，增加胜利的机会。</w:t>
      </w:r>
    </w:p>
    <w:p w14:paraId="5EA8CAA6" w14:textId="77777777" w:rsidR="0043795D" w:rsidRDefault="0043795D">
      <w:pPr>
        <w:rPr>
          <w:rFonts w:hint="eastAsia"/>
        </w:rPr>
      </w:pPr>
    </w:p>
    <w:p w14:paraId="36CF2BD4" w14:textId="77777777" w:rsidR="0043795D" w:rsidRDefault="0043795D">
      <w:pPr>
        <w:rPr>
          <w:rFonts w:hint="eastAsia"/>
        </w:rPr>
      </w:pPr>
      <w:r>
        <w:rPr>
          <w:rFonts w:hint="eastAsia"/>
        </w:rPr>
        <w:t>引申义在气象和自然领域的应用</w:t>
      </w:r>
    </w:p>
    <w:p w14:paraId="2BA61C11" w14:textId="77777777" w:rsidR="0043795D" w:rsidRDefault="0043795D">
      <w:pPr>
        <w:rPr>
          <w:rFonts w:hint="eastAsia"/>
        </w:rPr>
      </w:pPr>
      <w:r>
        <w:rPr>
          <w:rFonts w:hint="eastAsia"/>
        </w:rPr>
        <w:t>除了军事方面，“阵”字还有丰富的引申义。在气象和自然领域，“阵”常常用来描述短暂且具有一定强度的自然现象。比如“阵雨”，区别于连绵不断的细雨或持续猛烈的暴雨，阵雨通常是来得突然，雨势较强，但持续时间较短，一阵过后可能又会恢复平静；“阵风”也是如此，指短时间内风力突然增大，吹过之后风力又会减弱。这些“阵”所形容的自然现象，生动地展现出大自然变幻莫测的特性。</w:t>
      </w:r>
    </w:p>
    <w:p w14:paraId="025AB23A" w14:textId="77777777" w:rsidR="0043795D" w:rsidRDefault="0043795D">
      <w:pPr>
        <w:rPr>
          <w:rFonts w:hint="eastAsia"/>
        </w:rPr>
      </w:pPr>
    </w:p>
    <w:p w14:paraId="3C47B80F" w14:textId="77777777" w:rsidR="0043795D" w:rsidRDefault="0043795D">
      <w:pPr>
        <w:rPr>
          <w:rFonts w:hint="eastAsia"/>
        </w:rPr>
      </w:pPr>
      <w:r>
        <w:rPr>
          <w:rFonts w:hint="eastAsia"/>
        </w:rPr>
        <w:t>在日常生活和语言表达中的丰富含义</w:t>
      </w:r>
    </w:p>
    <w:p w14:paraId="6BC3A451" w14:textId="77777777" w:rsidR="0043795D" w:rsidRDefault="0043795D">
      <w:pPr>
        <w:rPr>
          <w:rFonts w:hint="eastAsia"/>
        </w:rPr>
      </w:pPr>
      <w:r>
        <w:rPr>
          <w:rFonts w:hint="eastAsia"/>
        </w:rPr>
        <w:t>在日常生活里，“阵”字也频繁出现在各种语言表达中，且具有不同的含义。比如我们说“一阵欢呼”，这里的“阵”表示在某一时间段内集中发生的状态或行为，突出了一种短暂、突然且具有一定规模的特点；再如“一阵轻松”，表达的是在某个瞬间内心感受到的愉悦和放松。这些用法丰富了“阵”字在语言中的意义，使它的表达更加生动形象。</w:t>
      </w:r>
    </w:p>
    <w:p w14:paraId="122946DD" w14:textId="77777777" w:rsidR="0043795D" w:rsidRDefault="0043795D">
      <w:pPr>
        <w:rPr>
          <w:rFonts w:hint="eastAsia"/>
        </w:rPr>
      </w:pPr>
    </w:p>
    <w:p w14:paraId="3DCE034C" w14:textId="77777777" w:rsidR="0043795D" w:rsidRDefault="0043795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142480C" w14:textId="77777777" w:rsidR="0043795D" w:rsidRDefault="0043795D">
      <w:pPr>
        <w:rPr>
          <w:rFonts w:hint="eastAsia"/>
        </w:rPr>
      </w:pPr>
      <w:r>
        <w:rPr>
          <w:rFonts w:hint="eastAsia"/>
        </w:rPr>
        <w:t>“阵”字在文化层面也有着独特的象征意义。在一些文学作品、诗词歌赋中，常以“阵”来营造宏大、激烈的场景氛围。它可以象征着一种力量的汇聚与爆发，代表着一种不可阻挡的气势。此外，在传统的武术、气功等领域，“阵”也可以表示一种特定的姿势排列或发力技巧，体现出一种秩序与规律。同时，“阵”也与团队协作密切相关，因为在军事布阵或应对自然现象时，都需要人们相互配合、协同作战，所以“阵”字也蕴含着团结协作、凝聚力量的文化内涵。</w:t>
      </w:r>
    </w:p>
    <w:p w14:paraId="216DFE7E" w14:textId="77777777" w:rsidR="0043795D" w:rsidRDefault="0043795D">
      <w:pPr>
        <w:rPr>
          <w:rFonts w:hint="eastAsia"/>
        </w:rPr>
      </w:pPr>
    </w:p>
    <w:p w14:paraId="1F055018" w14:textId="77777777" w:rsidR="0043795D" w:rsidRDefault="0043795D">
      <w:pPr>
        <w:rPr>
          <w:rFonts w:hint="eastAsia"/>
        </w:rPr>
      </w:pPr>
      <w:r>
        <w:rPr>
          <w:rFonts w:hint="eastAsia"/>
        </w:rPr>
        <w:t>“阵”字读音在不同方言中的表现</w:t>
      </w:r>
    </w:p>
    <w:p w14:paraId="19092B9A" w14:textId="77777777" w:rsidR="0043795D" w:rsidRDefault="0043795D">
      <w:pPr>
        <w:rPr>
          <w:rFonts w:hint="eastAsia"/>
        </w:rPr>
      </w:pPr>
      <w:r>
        <w:rPr>
          <w:rFonts w:hint="eastAsia"/>
        </w:rPr>
        <w:t>在不同的方言中，“阵”字的读音可能会存在一些差异。但总体来说，其声调为第四声的基本特征较为稳定。在一些南方方言里，可能在发音的韵母或声调的细微处会有些许变化，但通过上下文通常能够准确理解其表达的意思。这反映出汉语作为一种丰富的表意语言，在不同地域有着各自的特点和发展轨迹，而“阵”字作为其中的一员，也承载着各地文化的独特印记。</w:t>
      </w:r>
    </w:p>
    <w:p w14:paraId="49CBA111" w14:textId="77777777" w:rsidR="0043795D" w:rsidRDefault="0043795D">
      <w:pPr>
        <w:rPr>
          <w:rFonts w:hint="eastAsia"/>
        </w:rPr>
      </w:pPr>
    </w:p>
    <w:p w14:paraId="215F2168" w14:textId="77777777" w:rsidR="0043795D" w:rsidRDefault="00437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90D68" w14:textId="23EEF5F9" w:rsidR="00222D06" w:rsidRDefault="00222D06"/>
    <w:sectPr w:rsidR="00222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06"/>
    <w:rsid w:val="00222D06"/>
    <w:rsid w:val="00277131"/>
    <w:rsid w:val="0043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19B40-4595-41FC-8227-2D6D67BC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