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031D2">
      <w:pPr>
        <w:rPr>
          <w:rFonts w:hint="eastAsia"/>
          <w:lang w:eastAsia="zh-CN"/>
        </w:rPr>
      </w:pPr>
      <w:bookmarkStart w:id="0" w:name="_GoBack"/>
      <w:bookmarkEnd w:id="0"/>
      <w:r>
        <w:rPr>
          <w:rFonts w:hint="eastAsia"/>
          <w:lang w:eastAsia="zh-CN"/>
        </w:rPr>
        <w:t>阴谋篡位的拼音是什么</w:t>
      </w:r>
    </w:p>
    <w:p w14:paraId="207B76B3">
      <w:pPr>
        <w:rPr>
          <w:rFonts w:hint="eastAsia"/>
          <w:lang w:eastAsia="zh-CN"/>
        </w:rPr>
      </w:pPr>
      <w:r>
        <w:rPr>
          <w:rFonts w:hint="eastAsia"/>
          <w:lang w:eastAsia="zh-CN"/>
        </w:rPr>
        <w:t>阴谋篡位，这个词汇在汉语中承载着极其负面的意义。它指的是某些人暗中策划、企图推翻现有的合法政权或统治者，以非法手段夺取权力的行为。而在汉语拼音中，“阴谋篡位”被拼写为“yīn móu cuàn wèi”。每一个汉字都对应着特定的拼音，其中“阴”对应“yīn”，表示秘密、不公开的意思；“谋”对应“móu”，意指计划或策略；“篡”对应“cuàn”，意味着非法夺取；“位”对应“wèi”，在这里指的是地位或职位。</w:t>
      </w:r>
    </w:p>
    <w:p w14:paraId="640D702C">
      <w:pPr>
        <w:rPr>
          <w:rFonts w:hint="eastAsia"/>
          <w:lang w:eastAsia="zh-CN"/>
        </w:rPr>
      </w:pPr>
    </w:p>
    <w:p w14:paraId="66E4C817">
      <w:pPr>
        <w:rPr>
          <w:rFonts w:hint="eastAsia"/>
          <w:lang w:eastAsia="zh-CN"/>
        </w:rPr>
      </w:pPr>
    </w:p>
    <w:p w14:paraId="18B2C3B3">
      <w:pPr>
        <w:rPr>
          <w:rFonts w:hint="eastAsia"/>
          <w:lang w:eastAsia="zh-CN"/>
        </w:rPr>
      </w:pPr>
      <w:r>
        <w:rPr>
          <w:rFonts w:hint="eastAsia"/>
          <w:lang w:eastAsia="zh-CN"/>
        </w:rPr>
        <w:t>历史中的阴谋篡位实例</w:t>
      </w:r>
    </w:p>
    <w:p w14:paraId="15E6CB6D">
      <w:pPr>
        <w:rPr>
          <w:rFonts w:hint="eastAsia"/>
          <w:lang w:eastAsia="zh-CN"/>
        </w:rPr>
      </w:pPr>
      <w:r>
        <w:rPr>
          <w:rFonts w:hint="eastAsia"/>
          <w:lang w:eastAsia="zh-CN"/>
        </w:rPr>
        <w:t>历史上不乏关于阴谋篡位的例子。这些事件往往充满了戏剧性和复杂性，反映出人性中的贪婪与权力欲望。例如，在中国的历史上，王莽篡汉就是一个典型的例子。王莽通过一系列的政治操作和权谋，最终于公元8年建立了新朝，结束了西汉的统治。这一事件不仅改变了中国历史的进程，也成为了后世谈论阴谋篡位时常常提及的故事之一。这些历史事件警示我们，权力斗争中的阴谋与背叛可以对社会造成深远的影响。</w:t>
      </w:r>
    </w:p>
    <w:p w14:paraId="14160BC6">
      <w:pPr>
        <w:rPr>
          <w:rFonts w:hint="eastAsia"/>
          <w:lang w:eastAsia="zh-CN"/>
        </w:rPr>
      </w:pPr>
    </w:p>
    <w:p w14:paraId="4D05C8F9">
      <w:pPr>
        <w:rPr>
          <w:rFonts w:hint="eastAsia"/>
          <w:lang w:eastAsia="zh-CN"/>
        </w:rPr>
      </w:pPr>
    </w:p>
    <w:p w14:paraId="5D5585AD">
      <w:pPr>
        <w:rPr>
          <w:rFonts w:hint="eastAsia"/>
          <w:lang w:eastAsia="zh-CN"/>
        </w:rPr>
      </w:pPr>
      <w:r>
        <w:rPr>
          <w:rFonts w:hint="eastAsia"/>
          <w:lang w:eastAsia="zh-CN"/>
        </w:rPr>
        <w:t>阴谋篡位的道德与法律评价</w:t>
      </w:r>
    </w:p>
    <w:p w14:paraId="3D265B4F">
      <w:pPr>
        <w:rPr>
          <w:rFonts w:hint="eastAsia"/>
          <w:lang w:eastAsia="zh-CN"/>
        </w:rPr>
      </w:pPr>
      <w:r>
        <w:rPr>
          <w:rFonts w:hint="eastAsia"/>
          <w:lang w:eastAsia="zh-CN"/>
        </w:rPr>
        <w:t>从道德和法律的角度来看，阴谋篡位是被严格禁止和谴责的行为。无论是现代社会还是古代社会，政权的稳定都是社会秩序的基础。因此，任何试图破坏这种稳定性的行为都会被视为犯罪，并受到相应的惩罚。在现代民主社会中，权力更替应当通过合法选举的方式进行，而非依靠阴谋和暴力。这不仅是对法治精神的尊重，也是维护社会稳定和谐的重要保障。</w:t>
      </w:r>
    </w:p>
    <w:p w14:paraId="176C36AA">
      <w:pPr>
        <w:rPr>
          <w:rFonts w:hint="eastAsia"/>
          <w:lang w:eastAsia="zh-CN"/>
        </w:rPr>
      </w:pPr>
    </w:p>
    <w:p w14:paraId="33A55F2D">
      <w:pPr>
        <w:rPr>
          <w:rFonts w:hint="eastAsia"/>
          <w:lang w:eastAsia="zh-CN"/>
        </w:rPr>
      </w:pPr>
    </w:p>
    <w:p w14:paraId="3668B778">
      <w:pPr>
        <w:rPr>
          <w:rFonts w:hint="eastAsia"/>
          <w:lang w:eastAsia="zh-CN"/>
        </w:rPr>
      </w:pPr>
      <w:r>
        <w:rPr>
          <w:rFonts w:hint="eastAsia"/>
          <w:lang w:eastAsia="zh-CN"/>
        </w:rPr>
        <w:t>如何防范阴谋篡位</w:t>
      </w:r>
    </w:p>
    <w:p w14:paraId="0F3CAFFE">
      <w:pPr>
        <w:rPr>
          <w:rFonts w:hint="eastAsia"/>
          <w:lang w:eastAsia="zh-CN"/>
        </w:rPr>
      </w:pPr>
      <w:r>
        <w:rPr>
          <w:rFonts w:hint="eastAsia"/>
          <w:lang w:eastAsia="zh-CN"/>
        </w:rPr>
        <w:t>为了防止阴谋篡位的发生，一个国家需要建立完善的制度体系来确保权力运行的透明度和公正性。加强法律法规建设，对于任何企图颠覆国家政权的行为给予严厉的法律制裁。提高公民意识，增强公众对民主价值的认识，让人民成为监督政府行为的强大后盾。建立健全的信息公开机制，保证政策决策过程的公开透明，减少权力滥用的可能性。只有这样，才能有效预防阴谋篡位等不良现象的发生，确保国家和社会的长治久安。</w:t>
      </w:r>
    </w:p>
    <w:p w14:paraId="2DAF767F">
      <w:pPr>
        <w:rPr>
          <w:rFonts w:hint="eastAsia"/>
          <w:lang w:eastAsia="zh-CN"/>
        </w:rPr>
      </w:pPr>
    </w:p>
    <w:p w14:paraId="2DCD4632">
      <w:pPr>
        <w:rPr>
          <w:rFonts w:hint="eastAsia"/>
          <w:lang w:eastAsia="zh-CN"/>
        </w:rPr>
      </w:pPr>
      <w:r>
        <w:rPr>
          <w:rFonts w:hint="eastAsia"/>
          <w:lang w:eastAsia="zh-CN"/>
        </w:rPr>
        <w:t>本文是由懂得生活网（dongdeshenghuo.com）为大家创作</w:t>
      </w:r>
    </w:p>
    <w:p w14:paraId="516729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BD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2025-08-19T12:32:50Z</dcterms:created>
  <cp:lastModifiedBy>Administrator</cp:lastModifiedBy>
  <dcterms:modified xsi:type="dcterms:W3CDTF">2025-08-19T12:32:50Z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4812B88C3363473DAE75CE3C0F329385_12</vt:lpwstr>
  </property>
</Properties>
</file>