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A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阅览室的拼音怎么写</w:t>
      </w:r>
    </w:p>
    <w:p w14:paraId="2CBA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阅览室，在汉语中的拼音是“yuè lǎn shì”。这是由三个汉字组成的词汇，每个字都有其独特的含义和读音。“阅”（yuè）意味着阅读、查看；“览”（lǎn）同样有浏览、观赏的意思；而“室”（shì）则指的是房间或者空间。因此，将这三个字组合起来，“阅览室”可以理解为一个供人们阅读、浏览书籍、杂志等资料的空间。</w:t>
      </w:r>
    </w:p>
    <w:p w14:paraId="78E8EC02">
      <w:pPr>
        <w:rPr>
          <w:rFonts w:hint="eastAsia"/>
          <w:lang w:eastAsia="zh-CN"/>
        </w:rPr>
      </w:pPr>
    </w:p>
    <w:p w14:paraId="21455E24">
      <w:pPr>
        <w:rPr>
          <w:rFonts w:hint="eastAsia"/>
          <w:lang w:eastAsia="zh-CN"/>
        </w:rPr>
      </w:pPr>
    </w:p>
    <w:p w14:paraId="1BD2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阅览室的功能与重要性</w:t>
      </w:r>
    </w:p>
    <w:p w14:paraId="6F63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览室作为一个重要的公共设施，它不仅提供了安静舒适的环境让读者沉浸在书本的世界中，同时也是知识交流和文化传播的重要场所。无论是在学校、图书馆还是社区中心，阅览室都扮演着不可或缺的角色。在这里，人们可以免费或以较低的成本获取丰富的信息资源，这对于提升个人的知识水平和社会的整体文化素质有着积极的作用。</w:t>
      </w:r>
    </w:p>
    <w:p w14:paraId="6A9EF289">
      <w:pPr>
        <w:rPr>
          <w:rFonts w:hint="eastAsia"/>
          <w:lang w:eastAsia="zh-CN"/>
        </w:rPr>
      </w:pPr>
    </w:p>
    <w:p w14:paraId="5F5074CD">
      <w:pPr>
        <w:rPr>
          <w:rFonts w:hint="eastAsia"/>
          <w:lang w:eastAsia="zh-CN"/>
        </w:rPr>
      </w:pPr>
    </w:p>
    <w:p w14:paraId="137A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如何正确发音“阅览室”</w:t>
      </w:r>
    </w:p>
    <w:p w14:paraId="08AF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阅览室”的正确发音至关重要。“阅”（yuè）声调为第四声，表示从高到低的降调；“览”（lǎn）为第三声，这是一个先降后升的声调；“室”（shì）同样是第四声。在练习发音时，可以通过分解每个字的发音，逐渐连贯起来，形成流畅的语音表达。</w:t>
      </w:r>
    </w:p>
    <w:p w14:paraId="57F72EF9">
      <w:pPr>
        <w:rPr>
          <w:rFonts w:hint="eastAsia"/>
          <w:lang w:eastAsia="zh-CN"/>
        </w:rPr>
      </w:pPr>
    </w:p>
    <w:p w14:paraId="76F68129">
      <w:pPr>
        <w:rPr>
          <w:rFonts w:hint="eastAsia"/>
          <w:lang w:eastAsia="zh-CN"/>
        </w:rPr>
      </w:pPr>
    </w:p>
    <w:p w14:paraId="4FDF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阅览室在中国的发展历程</w:t>
      </w:r>
    </w:p>
    <w:p w14:paraId="0AF7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人们对知识需求的增长，阅览室的形式和功能也在不断演变。过去，阅览室可能仅仅是一个存放书籍和提供座位的地方。现代化的阅览室配备了先进的信息技术设备，如电子图书借阅系统、多媒体学习资源等，极大地丰富了人们的阅读体验。一些特色阅览室还专门设置了儿童区、残疾人专用区等，以满足不同群体的需求。</w:t>
      </w:r>
    </w:p>
    <w:p w14:paraId="539FE537">
      <w:pPr>
        <w:rPr>
          <w:rFonts w:hint="eastAsia"/>
          <w:lang w:eastAsia="zh-CN"/>
        </w:rPr>
      </w:pPr>
    </w:p>
    <w:p w14:paraId="4CC677FB">
      <w:pPr>
        <w:rPr>
          <w:rFonts w:hint="eastAsia"/>
          <w:lang w:eastAsia="zh-CN"/>
        </w:rPr>
      </w:pPr>
    </w:p>
    <w:p w14:paraId="615F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未来阅览室的趋势展望</w:t>
      </w:r>
    </w:p>
    <w:p w14:paraId="62D0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数字技术的不断发展，阅览室的概念可能会进一步扩展至线上平台，形成线上线下相结合的服务模式。虚拟现实（VR）、增强现实（AR）等新兴技术的应用，有望为用户带来更加沉浸式的阅读体验。绿色环保理念也将融入到阅览室的设计之中，通过使用节能材料和技术，打造低碳环保的阅读环境。</w:t>
      </w:r>
    </w:p>
    <w:p w14:paraId="7D999E9A">
      <w:pPr>
        <w:rPr>
          <w:rFonts w:hint="eastAsia"/>
          <w:lang w:eastAsia="zh-CN"/>
        </w:rPr>
      </w:pPr>
    </w:p>
    <w:p w14:paraId="18D2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95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2025-08-19T14:36:31Z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2CF6DAB7668649819D1E92D620D76F81_12</vt:lpwstr>
  </property>
</Properties>
</file>